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E323E" w14:textId="77777777" w:rsidR="001865D3" w:rsidRDefault="001865D3">
      <w:pPr>
        <w:pStyle w:val="BodyText"/>
        <w:ind w:left="357"/>
        <w:rPr>
          <w:rFonts w:ascii="Times New Roman"/>
          <w:sz w:val="20"/>
        </w:rPr>
      </w:pPr>
    </w:p>
    <w:p w14:paraId="422FECED" w14:textId="77777777" w:rsidR="001865D3" w:rsidRDefault="001865D3">
      <w:pPr>
        <w:pStyle w:val="BodyText"/>
        <w:ind w:left="357"/>
        <w:rPr>
          <w:rFonts w:ascii="Times New Roman"/>
          <w:sz w:val="20"/>
        </w:rPr>
      </w:pPr>
    </w:p>
    <w:p w14:paraId="156469C3" w14:textId="77777777" w:rsidR="001865D3" w:rsidRDefault="001865D3">
      <w:pPr>
        <w:pStyle w:val="BodyText"/>
        <w:ind w:left="357"/>
        <w:rPr>
          <w:rFonts w:ascii="Times New Roman"/>
          <w:sz w:val="20"/>
        </w:rPr>
      </w:pPr>
    </w:p>
    <w:p w14:paraId="75F96AA1" w14:textId="77777777" w:rsidR="001865D3" w:rsidRDefault="001865D3">
      <w:pPr>
        <w:pStyle w:val="BodyText"/>
        <w:ind w:left="357"/>
        <w:rPr>
          <w:rFonts w:ascii="Times New Roman"/>
          <w:sz w:val="20"/>
        </w:rPr>
      </w:pPr>
    </w:p>
    <w:p w14:paraId="30392047" w14:textId="67B8DFF4" w:rsidR="00EA0B2D" w:rsidRPr="00171F1B" w:rsidRDefault="006F762E" w:rsidP="00EA0B2D">
      <w:pPr>
        <w:rPr>
          <w:sz w:val="44"/>
          <w:szCs w:val="44"/>
          <w:lang w:val="en-GB"/>
        </w:rPr>
      </w:pPr>
      <w:r>
        <w:rPr>
          <w:rFonts w:ascii="Arial" w:hAnsi="Arial" w:cs="Arial"/>
          <w:b/>
          <w:bCs/>
          <w:color w:val="006699"/>
          <w:sz w:val="44"/>
          <w:szCs w:val="44"/>
          <w:shd w:val="clear" w:color="auto" w:fill="FFFFFF"/>
        </w:rPr>
        <w:t xml:space="preserve">Preparation for adulthood coach; SEND </w:t>
      </w:r>
      <w:proofErr w:type="spellStart"/>
      <w:r>
        <w:rPr>
          <w:rFonts w:ascii="Arial" w:hAnsi="Arial" w:cs="Arial"/>
          <w:b/>
          <w:bCs/>
          <w:color w:val="006699"/>
          <w:sz w:val="44"/>
          <w:szCs w:val="44"/>
          <w:shd w:val="clear" w:color="auto" w:fill="FFFFFF"/>
        </w:rPr>
        <w:t>Programmes</w:t>
      </w:r>
      <w:proofErr w:type="spellEnd"/>
    </w:p>
    <w:p w14:paraId="1AA93F6E" w14:textId="77777777" w:rsidR="00EA0B2D" w:rsidRPr="00EA0B2D" w:rsidRDefault="00EA0B2D" w:rsidP="00EA0B2D">
      <w:pPr>
        <w:rPr>
          <w:lang w:val="en-GB"/>
        </w:rPr>
      </w:pPr>
    </w:p>
    <w:p w14:paraId="3DF9E9BB" w14:textId="77777777" w:rsidR="00B64CD3" w:rsidRDefault="000365DA">
      <w:pPr>
        <w:pStyle w:val="Heading1"/>
      </w:pPr>
      <w:r>
        <w:rPr>
          <w:color w:val="365F91"/>
        </w:rPr>
        <w:t>Job Description</w:t>
      </w:r>
    </w:p>
    <w:p w14:paraId="37887065" w14:textId="77777777" w:rsidR="00B64CD3" w:rsidRDefault="00B64CD3">
      <w:pPr>
        <w:pStyle w:val="BodyText"/>
        <w:spacing w:before="6"/>
        <w:rPr>
          <w:rFonts w:ascii="Arial"/>
          <w:b/>
          <w:sz w:val="28"/>
        </w:rPr>
      </w:pPr>
    </w:p>
    <w:p w14:paraId="084C94C8" w14:textId="77777777" w:rsidR="00B64CD3" w:rsidRDefault="000365DA">
      <w:pPr>
        <w:spacing w:line="259" w:lineRule="auto"/>
        <w:ind w:left="133" w:right="349"/>
        <w:rPr>
          <w:rFonts w:ascii="Arial"/>
          <w:i/>
        </w:rPr>
      </w:pPr>
      <w:r>
        <w:rPr>
          <w:rFonts w:ascii="Arial"/>
          <w:i/>
        </w:rPr>
        <w:t>(This is a description of the job as it is as present constituted.</w:t>
      </w:r>
      <w:r>
        <w:rPr>
          <w:rFonts w:ascii="Arial"/>
          <w:i/>
          <w:spacing w:val="1"/>
        </w:rPr>
        <w:t xml:space="preserve"> </w:t>
      </w:r>
      <w:r>
        <w:rPr>
          <w:rFonts w:ascii="Arial"/>
          <w:i/>
        </w:rPr>
        <w:t>It may be necessary, from time to</w:t>
      </w:r>
      <w:r>
        <w:rPr>
          <w:rFonts w:ascii="Arial"/>
          <w:i/>
          <w:spacing w:val="-60"/>
        </w:rPr>
        <w:t xml:space="preserve"> </w:t>
      </w:r>
      <w:r>
        <w:rPr>
          <w:rFonts w:ascii="Arial"/>
          <w:i/>
        </w:rPr>
        <w:t>time,</w:t>
      </w:r>
      <w:r>
        <w:rPr>
          <w:rFonts w:ascii="Arial"/>
          <w:i/>
          <w:spacing w:val="-2"/>
        </w:rPr>
        <w:t xml:space="preserve"> </w:t>
      </w:r>
      <w:r>
        <w:rPr>
          <w:rFonts w:ascii="Arial"/>
          <w:i/>
        </w:rPr>
        <w:t>to</w:t>
      </w:r>
      <w:r>
        <w:rPr>
          <w:rFonts w:ascii="Arial"/>
          <w:i/>
          <w:spacing w:val="-3"/>
        </w:rPr>
        <w:t xml:space="preserve"> </w:t>
      </w:r>
      <w:r>
        <w:rPr>
          <w:rFonts w:ascii="Arial"/>
          <w:i/>
        </w:rPr>
        <w:t>update job</w:t>
      </w:r>
      <w:r>
        <w:rPr>
          <w:rFonts w:ascii="Arial"/>
          <w:i/>
          <w:spacing w:val="-1"/>
        </w:rPr>
        <w:t xml:space="preserve"> </w:t>
      </w:r>
      <w:r>
        <w:rPr>
          <w:rFonts w:ascii="Arial"/>
          <w:i/>
        </w:rPr>
        <w:t>descriptions to</w:t>
      </w:r>
      <w:r>
        <w:rPr>
          <w:rFonts w:ascii="Arial"/>
          <w:i/>
          <w:spacing w:val="-3"/>
        </w:rPr>
        <w:t xml:space="preserve"> </w:t>
      </w:r>
      <w:r>
        <w:rPr>
          <w:rFonts w:ascii="Arial"/>
          <w:i/>
        </w:rPr>
        <w:t>ensure</w:t>
      </w:r>
      <w:r>
        <w:rPr>
          <w:rFonts w:ascii="Arial"/>
          <w:i/>
          <w:spacing w:val="-2"/>
        </w:rPr>
        <w:t xml:space="preserve"> </w:t>
      </w:r>
      <w:r>
        <w:rPr>
          <w:rFonts w:ascii="Arial"/>
          <w:i/>
        </w:rPr>
        <w:t>that</w:t>
      </w:r>
      <w:r>
        <w:rPr>
          <w:rFonts w:ascii="Arial"/>
          <w:i/>
          <w:spacing w:val="-2"/>
        </w:rPr>
        <w:t xml:space="preserve"> </w:t>
      </w:r>
      <w:r>
        <w:rPr>
          <w:rFonts w:ascii="Arial"/>
          <w:i/>
        </w:rPr>
        <w:t>they relate</w:t>
      </w:r>
      <w:r>
        <w:rPr>
          <w:rFonts w:ascii="Arial"/>
          <w:i/>
          <w:spacing w:val="-2"/>
        </w:rPr>
        <w:t xml:space="preserve"> </w:t>
      </w:r>
      <w:r>
        <w:rPr>
          <w:rFonts w:ascii="Arial"/>
          <w:i/>
        </w:rPr>
        <w:t>to</w:t>
      </w:r>
      <w:r>
        <w:rPr>
          <w:rFonts w:ascii="Arial"/>
          <w:i/>
          <w:spacing w:val="-5"/>
        </w:rPr>
        <w:t xml:space="preserve"> </w:t>
      </w:r>
      <w:r>
        <w:rPr>
          <w:rFonts w:ascii="Arial"/>
          <w:i/>
        </w:rPr>
        <w:t>the job</w:t>
      </w:r>
      <w:r>
        <w:rPr>
          <w:rFonts w:ascii="Arial"/>
          <w:i/>
          <w:spacing w:val="-1"/>
        </w:rPr>
        <w:t xml:space="preserve"> </w:t>
      </w:r>
      <w:r>
        <w:rPr>
          <w:rFonts w:ascii="Arial"/>
          <w:i/>
        </w:rPr>
        <w:t>as</w:t>
      </w:r>
      <w:r>
        <w:rPr>
          <w:rFonts w:ascii="Arial"/>
          <w:i/>
          <w:spacing w:val="-4"/>
        </w:rPr>
        <w:t xml:space="preserve"> </w:t>
      </w:r>
      <w:r>
        <w:rPr>
          <w:rFonts w:ascii="Arial"/>
          <w:i/>
        </w:rPr>
        <w:t>then</w:t>
      </w:r>
      <w:r>
        <w:rPr>
          <w:rFonts w:ascii="Arial"/>
          <w:i/>
          <w:spacing w:val="-1"/>
        </w:rPr>
        <w:t xml:space="preserve"> </w:t>
      </w:r>
      <w:r>
        <w:rPr>
          <w:rFonts w:ascii="Arial"/>
          <w:i/>
        </w:rPr>
        <w:t>being performed.</w:t>
      </w:r>
    </w:p>
    <w:p w14:paraId="7CF47812" w14:textId="77777777" w:rsidR="00B64CD3" w:rsidRDefault="000365DA">
      <w:pPr>
        <w:spacing w:before="1" w:line="256" w:lineRule="auto"/>
        <w:ind w:left="133" w:right="349"/>
        <w:rPr>
          <w:rFonts w:ascii="Arial"/>
          <w:i/>
        </w:rPr>
      </w:pPr>
      <w:r>
        <w:rPr>
          <w:rFonts w:ascii="Arial"/>
          <w:i/>
        </w:rPr>
        <w:t>Therefore, management reserve the right to make changes to your job description,</w:t>
      </w:r>
      <w:r>
        <w:rPr>
          <w:rFonts w:ascii="Arial"/>
          <w:i/>
          <w:spacing w:val="1"/>
        </w:rPr>
        <w:t xml:space="preserve"> </w:t>
      </w:r>
      <w:r>
        <w:rPr>
          <w:rFonts w:ascii="Arial"/>
          <w:i/>
        </w:rPr>
        <w:t>commensurate</w:t>
      </w:r>
      <w:r>
        <w:rPr>
          <w:rFonts w:ascii="Arial"/>
          <w:i/>
          <w:spacing w:val="-2"/>
        </w:rPr>
        <w:t xml:space="preserve"> </w:t>
      </w:r>
      <w:r>
        <w:rPr>
          <w:rFonts w:ascii="Arial"/>
          <w:i/>
        </w:rPr>
        <w:t>with</w:t>
      </w:r>
      <w:r>
        <w:rPr>
          <w:rFonts w:ascii="Arial"/>
          <w:i/>
          <w:spacing w:val="-3"/>
        </w:rPr>
        <w:t xml:space="preserve"> </w:t>
      </w:r>
      <w:r>
        <w:rPr>
          <w:rFonts w:ascii="Arial"/>
          <w:i/>
        </w:rPr>
        <w:t>your</w:t>
      </w:r>
      <w:r>
        <w:rPr>
          <w:rFonts w:ascii="Arial"/>
          <w:i/>
          <w:spacing w:val="-3"/>
        </w:rPr>
        <w:t xml:space="preserve"> </w:t>
      </w:r>
      <w:r>
        <w:rPr>
          <w:rFonts w:ascii="Arial"/>
          <w:i/>
        </w:rPr>
        <w:t>grade/level</w:t>
      </w:r>
      <w:r>
        <w:rPr>
          <w:rFonts w:ascii="Arial"/>
          <w:i/>
          <w:spacing w:val="-1"/>
        </w:rPr>
        <w:t xml:space="preserve"> </w:t>
      </w:r>
      <w:r>
        <w:rPr>
          <w:rFonts w:ascii="Arial"/>
          <w:i/>
        </w:rPr>
        <w:t>in</w:t>
      </w:r>
      <w:r>
        <w:rPr>
          <w:rFonts w:ascii="Arial"/>
          <w:i/>
          <w:spacing w:val="-1"/>
        </w:rPr>
        <w:t xml:space="preserve"> </w:t>
      </w:r>
      <w:r>
        <w:rPr>
          <w:rFonts w:ascii="Arial"/>
          <w:i/>
        </w:rPr>
        <w:t>the</w:t>
      </w:r>
      <w:r>
        <w:rPr>
          <w:rFonts w:ascii="Arial"/>
          <w:i/>
          <w:spacing w:val="-4"/>
        </w:rPr>
        <w:t xml:space="preserve"> </w:t>
      </w:r>
      <w:r>
        <w:rPr>
          <w:rFonts w:ascii="Arial"/>
          <w:i/>
        </w:rPr>
        <w:t>organisation, after</w:t>
      </w:r>
      <w:r>
        <w:rPr>
          <w:rFonts w:ascii="Arial"/>
          <w:i/>
          <w:spacing w:val="-3"/>
        </w:rPr>
        <w:t xml:space="preserve"> </w:t>
      </w:r>
      <w:r>
        <w:rPr>
          <w:rFonts w:ascii="Arial"/>
          <w:i/>
        </w:rPr>
        <w:t>consultation</w:t>
      </w:r>
      <w:r>
        <w:rPr>
          <w:rFonts w:ascii="Arial"/>
          <w:i/>
          <w:spacing w:val="-3"/>
        </w:rPr>
        <w:t xml:space="preserve"> </w:t>
      </w:r>
      <w:r>
        <w:rPr>
          <w:rFonts w:ascii="Arial"/>
          <w:i/>
        </w:rPr>
        <w:t>with</w:t>
      </w:r>
      <w:r>
        <w:rPr>
          <w:rFonts w:ascii="Arial"/>
          <w:i/>
          <w:spacing w:val="-1"/>
        </w:rPr>
        <w:t xml:space="preserve"> </w:t>
      </w:r>
      <w:r>
        <w:rPr>
          <w:rFonts w:ascii="Arial"/>
          <w:i/>
        </w:rPr>
        <w:t>you).</w:t>
      </w:r>
    </w:p>
    <w:p w14:paraId="27DE5AB5" w14:textId="77777777" w:rsidR="001B012F" w:rsidRDefault="001B012F">
      <w:pPr>
        <w:spacing w:before="1" w:line="256" w:lineRule="auto"/>
        <w:ind w:left="133" w:right="349"/>
        <w:rPr>
          <w:rFonts w:ascii="Arial"/>
          <w:i/>
        </w:rPr>
      </w:pPr>
    </w:p>
    <w:tbl>
      <w:tblPr>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2"/>
        <w:gridCol w:w="6558"/>
      </w:tblGrid>
      <w:tr w:rsidR="00B64CD3" w14:paraId="202D31C2" w14:textId="77777777">
        <w:trPr>
          <w:trHeight w:val="441"/>
        </w:trPr>
        <w:tc>
          <w:tcPr>
            <w:tcW w:w="3082" w:type="dxa"/>
          </w:tcPr>
          <w:p w14:paraId="49AF4C51" w14:textId="77777777" w:rsidR="00B64CD3" w:rsidRDefault="000365DA">
            <w:pPr>
              <w:pStyle w:val="TableParagraph"/>
              <w:spacing w:before="67"/>
              <w:ind w:left="110"/>
              <w:rPr>
                <w:rFonts w:ascii="Arial"/>
                <w:b/>
              </w:rPr>
            </w:pPr>
            <w:r>
              <w:rPr>
                <w:rFonts w:ascii="Arial"/>
                <w:b/>
              </w:rPr>
              <w:t>Post</w:t>
            </w:r>
            <w:r>
              <w:rPr>
                <w:rFonts w:ascii="Arial"/>
                <w:b/>
                <w:spacing w:val="-3"/>
              </w:rPr>
              <w:t xml:space="preserve"> </w:t>
            </w:r>
            <w:r>
              <w:rPr>
                <w:rFonts w:ascii="Arial"/>
                <w:b/>
              </w:rPr>
              <w:t>Title:</w:t>
            </w:r>
          </w:p>
        </w:tc>
        <w:tc>
          <w:tcPr>
            <w:tcW w:w="6558" w:type="dxa"/>
          </w:tcPr>
          <w:p w14:paraId="650F89FA" w14:textId="352A92DE" w:rsidR="00B64CD3" w:rsidRDefault="006F762E">
            <w:pPr>
              <w:pStyle w:val="TableParagraph"/>
              <w:spacing w:before="67"/>
              <w:ind w:left="107"/>
              <w:rPr>
                <w:rFonts w:ascii="Arial"/>
                <w:b/>
              </w:rPr>
            </w:pPr>
            <w:r>
              <w:rPr>
                <w:rFonts w:ascii="Arial"/>
                <w:b/>
              </w:rPr>
              <w:t xml:space="preserve">Preparation for adulthood coach: SEND </w:t>
            </w:r>
            <w:proofErr w:type="spellStart"/>
            <w:r>
              <w:rPr>
                <w:rFonts w:ascii="Arial"/>
                <w:b/>
              </w:rPr>
              <w:t>Programmes</w:t>
            </w:r>
            <w:proofErr w:type="spellEnd"/>
          </w:p>
        </w:tc>
      </w:tr>
      <w:tr w:rsidR="00B64CD3" w14:paraId="4B0F2BF0" w14:textId="77777777">
        <w:trPr>
          <w:trHeight w:val="443"/>
        </w:trPr>
        <w:tc>
          <w:tcPr>
            <w:tcW w:w="3082" w:type="dxa"/>
          </w:tcPr>
          <w:p w14:paraId="00DAB593" w14:textId="77777777" w:rsidR="00B64CD3" w:rsidRDefault="000365DA">
            <w:pPr>
              <w:pStyle w:val="TableParagraph"/>
              <w:spacing w:before="67"/>
              <w:ind w:left="110"/>
              <w:rPr>
                <w:rFonts w:ascii="Arial"/>
                <w:b/>
              </w:rPr>
            </w:pPr>
            <w:r>
              <w:rPr>
                <w:rFonts w:ascii="Arial"/>
                <w:b/>
              </w:rPr>
              <w:t>Post</w:t>
            </w:r>
            <w:r>
              <w:rPr>
                <w:rFonts w:ascii="Arial"/>
                <w:b/>
                <w:spacing w:val="-1"/>
              </w:rPr>
              <w:t xml:space="preserve"> </w:t>
            </w:r>
            <w:r>
              <w:rPr>
                <w:rFonts w:ascii="Arial"/>
                <w:b/>
              </w:rPr>
              <w:t>Reference:</w:t>
            </w:r>
          </w:p>
        </w:tc>
        <w:tc>
          <w:tcPr>
            <w:tcW w:w="6558" w:type="dxa"/>
          </w:tcPr>
          <w:p w14:paraId="61747090" w14:textId="7014EF22" w:rsidR="00B64CD3" w:rsidRDefault="00B64CD3">
            <w:pPr>
              <w:pStyle w:val="TableParagraph"/>
              <w:spacing w:before="67"/>
              <w:ind w:left="107"/>
              <w:rPr>
                <w:rFonts w:ascii="Arial"/>
                <w:b/>
              </w:rPr>
            </w:pPr>
          </w:p>
        </w:tc>
      </w:tr>
      <w:tr w:rsidR="00B64CD3" w14:paraId="121B38F2" w14:textId="77777777">
        <w:trPr>
          <w:trHeight w:val="429"/>
        </w:trPr>
        <w:tc>
          <w:tcPr>
            <w:tcW w:w="3082" w:type="dxa"/>
          </w:tcPr>
          <w:p w14:paraId="20158383" w14:textId="77777777" w:rsidR="00B64CD3" w:rsidRDefault="000365DA">
            <w:pPr>
              <w:pStyle w:val="TableParagraph"/>
              <w:spacing w:before="67"/>
              <w:ind w:left="110"/>
              <w:rPr>
                <w:rFonts w:ascii="Arial"/>
                <w:b/>
              </w:rPr>
            </w:pPr>
            <w:r>
              <w:rPr>
                <w:rFonts w:ascii="Arial"/>
                <w:b/>
              </w:rPr>
              <w:t>Reports</w:t>
            </w:r>
            <w:r>
              <w:rPr>
                <w:rFonts w:ascii="Arial"/>
                <w:b/>
                <w:spacing w:val="-2"/>
              </w:rPr>
              <w:t xml:space="preserve"> </w:t>
            </w:r>
            <w:r>
              <w:rPr>
                <w:rFonts w:ascii="Arial"/>
                <w:b/>
              </w:rPr>
              <w:t>to:</w:t>
            </w:r>
          </w:p>
        </w:tc>
        <w:tc>
          <w:tcPr>
            <w:tcW w:w="6558" w:type="dxa"/>
          </w:tcPr>
          <w:p w14:paraId="7462EC96" w14:textId="6ED50FC8" w:rsidR="00B64CD3" w:rsidRDefault="00171F1B">
            <w:pPr>
              <w:pStyle w:val="TableParagraph"/>
              <w:spacing w:before="67"/>
              <w:ind w:left="107"/>
              <w:rPr>
                <w:rFonts w:ascii="Arial"/>
                <w:b/>
              </w:rPr>
            </w:pPr>
            <w:r>
              <w:rPr>
                <w:rFonts w:ascii="Arial"/>
                <w:b/>
              </w:rPr>
              <w:t xml:space="preserve">Curriculum Manager </w:t>
            </w:r>
            <w:r w:rsidR="006F762E">
              <w:rPr>
                <w:rFonts w:ascii="Arial"/>
                <w:b/>
              </w:rPr>
              <w:t>Land Based and SEND</w:t>
            </w:r>
          </w:p>
        </w:tc>
      </w:tr>
      <w:tr w:rsidR="00B64CD3" w14:paraId="315E2D0D" w14:textId="77777777">
        <w:trPr>
          <w:trHeight w:val="450"/>
        </w:trPr>
        <w:tc>
          <w:tcPr>
            <w:tcW w:w="3082" w:type="dxa"/>
          </w:tcPr>
          <w:p w14:paraId="39645888" w14:textId="77777777" w:rsidR="00B64CD3" w:rsidRDefault="000365DA">
            <w:pPr>
              <w:pStyle w:val="TableParagraph"/>
              <w:spacing w:before="67"/>
              <w:ind w:left="110"/>
              <w:rPr>
                <w:rFonts w:ascii="Arial"/>
                <w:b/>
              </w:rPr>
            </w:pPr>
            <w:r>
              <w:rPr>
                <w:rFonts w:ascii="Arial"/>
                <w:b/>
              </w:rPr>
              <w:t>Department:</w:t>
            </w:r>
          </w:p>
        </w:tc>
        <w:tc>
          <w:tcPr>
            <w:tcW w:w="6558" w:type="dxa"/>
          </w:tcPr>
          <w:p w14:paraId="59A53139" w14:textId="615C9831" w:rsidR="00B64CD3" w:rsidRDefault="00171F1B" w:rsidP="00EA0B2D">
            <w:pPr>
              <w:pStyle w:val="TableParagraph"/>
              <w:spacing w:before="67"/>
              <w:rPr>
                <w:rFonts w:ascii="Arial"/>
                <w:b/>
              </w:rPr>
            </w:pPr>
            <w:r>
              <w:rPr>
                <w:rFonts w:ascii="Arial"/>
                <w:b/>
              </w:rPr>
              <w:t xml:space="preserve">  Foundation Learning</w:t>
            </w:r>
          </w:p>
        </w:tc>
      </w:tr>
      <w:tr w:rsidR="00B64CD3" w14:paraId="043AC72C" w14:textId="77777777">
        <w:trPr>
          <w:trHeight w:val="441"/>
        </w:trPr>
        <w:tc>
          <w:tcPr>
            <w:tcW w:w="3082" w:type="dxa"/>
          </w:tcPr>
          <w:p w14:paraId="04F3214B" w14:textId="77777777" w:rsidR="00B64CD3" w:rsidRDefault="000365DA">
            <w:pPr>
              <w:pStyle w:val="TableParagraph"/>
              <w:spacing w:before="67"/>
              <w:ind w:left="110"/>
              <w:rPr>
                <w:rFonts w:ascii="Arial"/>
                <w:b/>
              </w:rPr>
            </w:pPr>
            <w:r>
              <w:rPr>
                <w:rFonts w:ascii="Arial"/>
                <w:b/>
              </w:rPr>
              <w:t>Grade:</w:t>
            </w:r>
          </w:p>
        </w:tc>
        <w:tc>
          <w:tcPr>
            <w:tcW w:w="6558" w:type="dxa"/>
          </w:tcPr>
          <w:p w14:paraId="7E50FE5A" w14:textId="003B4CAD" w:rsidR="00B64CD3" w:rsidRDefault="00B64CD3">
            <w:pPr>
              <w:pStyle w:val="TableParagraph"/>
              <w:spacing w:before="67"/>
              <w:ind w:left="107"/>
              <w:rPr>
                <w:rFonts w:ascii="Arial" w:hAnsi="Arial"/>
                <w:b/>
              </w:rPr>
            </w:pPr>
          </w:p>
        </w:tc>
      </w:tr>
      <w:tr w:rsidR="00B64CD3" w14:paraId="7B2695A6" w14:textId="77777777">
        <w:trPr>
          <w:trHeight w:val="429"/>
        </w:trPr>
        <w:tc>
          <w:tcPr>
            <w:tcW w:w="3082" w:type="dxa"/>
          </w:tcPr>
          <w:p w14:paraId="5DF79BDA" w14:textId="77777777" w:rsidR="00B64CD3" w:rsidRDefault="000365DA">
            <w:pPr>
              <w:pStyle w:val="TableParagraph"/>
              <w:spacing w:before="64"/>
              <w:ind w:left="110"/>
              <w:rPr>
                <w:rFonts w:ascii="Arial"/>
                <w:b/>
              </w:rPr>
            </w:pPr>
            <w:r>
              <w:rPr>
                <w:rFonts w:ascii="Arial"/>
                <w:b/>
              </w:rPr>
              <w:t>Contract:</w:t>
            </w:r>
          </w:p>
        </w:tc>
        <w:tc>
          <w:tcPr>
            <w:tcW w:w="6558" w:type="dxa"/>
          </w:tcPr>
          <w:p w14:paraId="7F22F539" w14:textId="35F6D849" w:rsidR="00B64CD3" w:rsidRDefault="006F762E">
            <w:pPr>
              <w:pStyle w:val="TableParagraph"/>
              <w:spacing w:before="64"/>
              <w:ind w:left="107"/>
              <w:rPr>
                <w:rFonts w:ascii="Arial"/>
                <w:b/>
              </w:rPr>
            </w:pPr>
            <w:r>
              <w:rPr>
                <w:rFonts w:ascii="Arial"/>
                <w:b/>
              </w:rPr>
              <w:t>FT</w:t>
            </w:r>
          </w:p>
        </w:tc>
      </w:tr>
      <w:tr w:rsidR="00B64CD3" w14:paraId="33510346" w14:textId="77777777">
        <w:trPr>
          <w:trHeight w:val="429"/>
        </w:trPr>
        <w:tc>
          <w:tcPr>
            <w:tcW w:w="3082" w:type="dxa"/>
          </w:tcPr>
          <w:p w14:paraId="1247EA95" w14:textId="77777777" w:rsidR="00B64CD3" w:rsidRDefault="000365DA">
            <w:pPr>
              <w:pStyle w:val="TableParagraph"/>
              <w:spacing w:before="67"/>
              <w:ind w:left="110"/>
              <w:rPr>
                <w:rFonts w:ascii="Arial"/>
                <w:b/>
              </w:rPr>
            </w:pPr>
            <w:r>
              <w:rPr>
                <w:rFonts w:ascii="Arial"/>
                <w:b/>
              </w:rPr>
              <w:t>Location:</w:t>
            </w:r>
          </w:p>
        </w:tc>
        <w:tc>
          <w:tcPr>
            <w:tcW w:w="6558" w:type="dxa"/>
          </w:tcPr>
          <w:p w14:paraId="6BFF118B" w14:textId="7997C73C" w:rsidR="00B64CD3" w:rsidRDefault="006F762E">
            <w:pPr>
              <w:pStyle w:val="TableParagraph"/>
              <w:spacing w:before="67"/>
              <w:ind w:left="107"/>
              <w:rPr>
                <w:rFonts w:ascii="Arial"/>
                <w:b/>
              </w:rPr>
            </w:pPr>
            <w:r>
              <w:rPr>
                <w:rFonts w:ascii="Arial"/>
                <w:b/>
              </w:rPr>
              <w:t>Kirkley Hall Campus</w:t>
            </w:r>
          </w:p>
        </w:tc>
      </w:tr>
    </w:tbl>
    <w:p w14:paraId="45F75EFC" w14:textId="77777777" w:rsidR="00B64CD3" w:rsidRDefault="00B64CD3">
      <w:pPr>
        <w:pStyle w:val="BodyText"/>
        <w:rPr>
          <w:rFonts w:ascii="Arial"/>
          <w:i/>
          <w:sz w:val="24"/>
        </w:rPr>
      </w:pPr>
    </w:p>
    <w:p w14:paraId="3E03B91F" w14:textId="77777777" w:rsidR="00B64CD3" w:rsidRDefault="000365DA">
      <w:pPr>
        <w:pStyle w:val="Heading1"/>
        <w:spacing w:before="177"/>
        <w:rPr>
          <w:color w:val="365F91"/>
        </w:rPr>
      </w:pPr>
      <w:r>
        <w:rPr>
          <w:color w:val="365F91"/>
        </w:rPr>
        <w:t>ROLE</w:t>
      </w:r>
      <w:r>
        <w:rPr>
          <w:color w:val="365F91"/>
          <w:spacing w:val="-3"/>
        </w:rPr>
        <w:t xml:space="preserve"> </w:t>
      </w:r>
      <w:r>
        <w:rPr>
          <w:color w:val="365F91"/>
        </w:rPr>
        <w:t>PURPOSE</w:t>
      </w:r>
    </w:p>
    <w:p w14:paraId="61BF3E0C" w14:textId="77777777" w:rsidR="00E91FE1" w:rsidRPr="00E91FE1" w:rsidRDefault="00E91FE1" w:rsidP="00E91FE1">
      <w:pPr>
        <w:pStyle w:val="Heading1"/>
        <w:spacing w:before="177"/>
        <w:rPr>
          <w:b w:val="0"/>
          <w:bCs w:val="0"/>
        </w:rPr>
      </w:pPr>
      <w:r w:rsidRPr="00E91FE1">
        <w:rPr>
          <w:b w:val="0"/>
          <w:bCs w:val="0"/>
        </w:rPr>
        <w:t>To provide personal support to students in an assertive and pro-active way to ensure high levels of student attendance, punctuality, retention, progress measures including English and maths, and ultimately success, including progression to training, education or employment. This will involve working closely with course teams, students, parents, and other support staff to ensure that students can flourish in the college environment and thereby achieve their personal learning goals. You will be responsible for overseeing the progress made by a specific caseload of students, including all components of their programme of study.</w:t>
      </w:r>
    </w:p>
    <w:p w14:paraId="00BC4F58" w14:textId="2EAFC2BE" w:rsidR="00E91FE1" w:rsidRPr="00E91FE1" w:rsidRDefault="00E91FE1" w:rsidP="00E91FE1">
      <w:pPr>
        <w:pStyle w:val="Heading1"/>
        <w:spacing w:before="177"/>
        <w:rPr>
          <w:b w:val="0"/>
          <w:bCs w:val="0"/>
        </w:rPr>
      </w:pPr>
      <w:r w:rsidRPr="00E91FE1">
        <w:rPr>
          <w:b w:val="0"/>
          <w:bCs w:val="0"/>
        </w:rPr>
        <w:t>The post holder will provide effective coaching for students on an individual basis or in group setting</w:t>
      </w:r>
      <w:r w:rsidR="00D77119">
        <w:rPr>
          <w:b w:val="0"/>
          <w:bCs w:val="0"/>
        </w:rPr>
        <w:t>s</w:t>
      </w:r>
      <w:r w:rsidRPr="00E91FE1">
        <w:rPr>
          <w:b w:val="0"/>
          <w:bCs w:val="0"/>
        </w:rPr>
        <w:t xml:space="preserve"> to support success, progress from starting point and progression, including:</w:t>
      </w:r>
    </w:p>
    <w:p w14:paraId="533C958B" w14:textId="77777777" w:rsidR="00E91FE1" w:rsidRPr="00E91FE1" w:rsidRDefault="00E91FE1" w:rsidP="00E91FE1">
      <w:pPr>
        <w:pStyle w:val="Heading1"/>
        <w:numPr>
          <w:ilvl w:val="0"/>
          <w:numId w:val="4"/>
        </w:numPr>
        <w:spacing w:before="177"/>
        <w:rPr>
          <w:b w:val="0"/>
          <w:bCs w:val="0"/>
        </w:rPr>
      </w:pPr>
      <w:r w:rsidRPr="00E91FE1">
        <w:rPr>
          <w:b w:val="0"/>
          <w:bCs w:val="0"/>
        </w:rPr>
        <w:t>promotion and encouragement of personal and academic growth and progression through planned target setting.</w:t>
      </w:r>
    </w:p>
    <w:p w14:paraId="5641E6A3" w14:textId="426279CC" w:rsidR="00E91FE1" w:rsidRPr="00E91FE1" w:rsidRDefault="00E91FE1" w:rsidP="00E91FE1">
      <w:pPr>
        <w:pStyle w:val="Heading1"/>
        <w:numPr>
          <w:ilvl w:val="0"/>
          <w:numId w:val="4"/>
        </w:numPr>
        <w:spacing w:before="177"/>
        <w:rPr>
          <w:b w:val="0"/>
          <w:bCs w:val="0"/>
        </w:rPr>
      </w:pPr>
      <w:r w:rsidRPr="00E91FE1">
        <w:rPr>
          <w:b w:val="0"/>
          <w:bCs w:val="0"/>
        </w:rPr>
        <w:t xml:space="preserve">timely interventions which direct and support </w:t>
      </w:r>
      <w:r w:rsidR="00D77119" w:rsidRPr="00E91FE1">
        <w:rPr>
          <w:b w:val="0"/>
          <w:bCs w:val="0"/>
        </w:rPr>
        <w:t>students</w:t>
      </w:r>
      <w:r w:rsidRPr="00E91FE1">
        <w:rPr>
          <w:b w:val="0"/>
          <w:bCs w:val="0"/>
        </w:rPr>
        <w:t xml:space="preserve"> to improve their attendance, behaviour, success, and progression.</w:t>
      </w:r>
    </w:p>
    <w:p w14:paraId="3939EB29" w14:textId="77777777" w:rsidR="00E91FE1" w:rsidRPr="00E91FE1" w:rsidRDefault="00E91FE1" w:rsidP="00E91FE1">
      <w:pPr>
        <w:pStyle w:val="Heading1"/>
        <w:numPr>
          <w:ilvl w:val="0"/>
          <w:numId w:val="4"/>
        </w:numPr>
        <w:spacing w:before="177"/>
        <w:rPr>
          <w:b w:val="0"/>
          <w:bCs w:val="0"/>
        </w:rPr>
      </w:pPr>
      <w:r w:rsidRPr="00E91FE1">
        <w:rPr>
          <w:b w:val="0"/>
          <w:bCs w:val="0"/>
        </w:rPr>
        <w:t xml:space="preserve">tracking, monitoring and recording the progress of students within their caseload via the </w:t>
      </w:r>
      <w:proofErr w:type="spellStart"/>
      <w:r w:rsidRPr="00E91FE1">
        <w:rPr>
          <w:b w:val="0"/>
          <w:bCs w:val="0"/>
        </w:rPr>
        <w:t>eILP</w:t>
      </w:r>
      <w:proofErr w:type="spellEnd"/>
      <w:r w:rsidRPr="00E91FE1">
        <w:rPr>
          <w:b w:val="0"/>
          <w:bCs w:val="0"/>
        </w:rPr>
        <w:t xml:space="preserve"> (ProMonitor).</w:t>
      </w:r>
    </w:p>
    <w:p w14:paraId="7DFF459A" w14:textId="77777777" w:rsidR="00E91FE1" w:rsidRPr="00E91FE1" w:rsidRDefault="00E91FE1" w:rsidP="00E91FE1">
      <w:pPr>
        <w:pStyle w:val="Heading1"/>
        <w:numPr>
          <w:ilvl w:val="0"/>
          <w:numId w:val="4"/>
        </w:numPr>
        <w:spacing w:before="177"/>
        <w:rPr>
          <w:b w:val="0"/>
          <w:bCs w:val="0"/>
        </w:rPr>
      </w:pPr>
      <w:r w:rsidRPr="00E91FE1">
        <w:rPr>
          <w:b w:val="0"/>
          <w:bCs w:val="0"/>
        </w:rPr>
        <w:t>ensuring that “At Risk” students and groups of students where there are achievement gaps receive timely and effective support.</w:t>
      </w:r>
    </w:p>
    <w:p w14:paraId="451E309D" w14:textId="77777777" w:rsidR="00E91FE1" w:rsidRPr="00E91FE1" w:rsidRDefault="00E91FE1" w:rsidP="00E91FE1">
      <w:pPr>
        <w:pStyle w:val="Heading1"/>
        <w:numPr>
          <w:ilvl w:val="0"/>
          <w:numId w:val="4"/>
        </w:numPr>
        <w:spacing w:before="177"/>
        <w:rPr>
          <w:b w:val="0"/>
          <w:bCs w:val="0"/>
        </w:rPr>
      </w:pPr>
      <w:r w:rsidRPr="00E91FE1">
        <w:rPr>
          <w:b w:val="0"/>
          <w:bCs w:val="0"/>
        </w:rPr>
        <w:t>actively contribute to positive progress measures for students.</w:t>
      </w:r>
    </w:p>
    <w:p w14:paraId="6C817EC5" w14:textId="77777777" w:rsidR="00E91FE1" w:rsidRDefault="00E91FE1">
      <w:pPr>
        <w:pStyle w:val="Heading1"/>
        <w:spacing w:before="177"/>
      </w:pPr>
    </w:p>
    <w:p w14:paraId="2FE1B05B" w14:textId="1D73FD48" w:rsidR="00B64CD3" w:rsidRDefault="00B64CD3">
      <w:pPr>
        <w:pStyle w:val="BodyText"/>
        <w:rPr>
          <w:rFonts w:ascii="Arial"/>
          <w:b/>
          <w:sz w:val="23"/>
        </w:rPr>
      </w:pPr>
    </w:p>
    <w:p w14:paraId="00376196" w14:textId="26E1B781" w:rsidR="00B64CD3" w:rsidRDefault="00B64CD3">
      <w:pPr>
        <w:pStyle w:val="BodyText"/>
        <w:spacing w:before="8"/>
        <w:rPr>
          <w:rFonts w:ascii="Arial"/>
          <w:b/>
          <w:sz w:val="28"/>
        </w:rPr>
      </w:pPr>
    </w:p>
    <w:p w14:paraId="6A868181" w14:textId="7555570F" w:rsidR="009D57A3" w:rsidRDefault="009D57A3" w:rsidP="009D57A3">
      <w:pPr>
        <w:spacing w:before="94"/>
        <w:rPr>
          <w:rFonts w:ascii="Arial"/>
          <w:b/>
          <w:color w:val="365F91"/>
        </w:rPr>
      </w:pPr>
      <w:bookmarkStart w:id="0" w:name="_Hlk153194513"/>
    </w:p>
    <w:bookmarkEnd w:id="0"/>
    <w:p w14:paraId="1ED065F9" w14:textId="4A943DB3" w:rsidR="009D57A3" w:rsidRPr="009D57A3" w:rsidRDefault="009D57A3" w:rsidP="009D57A3">
      <w:pPr>
        <w:tabs>
          <w:tab w:val="left" w:pos="701"/>
        </w:tabs>
        <w:rPr>
          <w:rFonts w:ascii="Arial"/>
        </w:rPr>
        <w:sectPr w:rsidR="009D57A3" w:rsidRPr="009D57A3" w:rsidSect="009D57A3">
          <w:type w:val="continuous"/>
          <w:pgSz w:w="11900" w:h="16850"/>
          <w:pgMar w:top="220" w:right="960" w:bottom="45" w:left="1000" w:header="720" w:footer="720" w:gutter="0"/>
          <w:cols w:space="720"/>
        </w:sectPr>
      </w:pPr>
    </w:p>
    <w:p w14:paraId="786BEE70" w14:textId="377E8683" w:rsidR="001543CC" w:rsidRPr="00EB2E90" w:rsidRDefault="001543CC" w:rsidP="00EB2E90">
      <w:pPr>
        <w:spacing w:before="94"/>
        <w:rPr>
          <w:rFonts w:ascii="Arial"/>
          <w:b/>
          <w:color w:val="365F91"/>
        </w:rPr>
      </w:pPr>
      <w:r>
        <w:rPr>
          <w:rFonts w:ascii="Arial"/>
          <w:b/>
          <w:color w:val="365F91"/>
        </w:rPr>
        <w:lastRenderedPageBreak/>
        <w:t>KEY</w:t>
      </w:r>
      <w:r>
        <w:rPr>
          <w:rFonts w:ascii="Arial"/>
          <w:b/>
          <w:color w:val="365F91"/>
          <w:spacing w:val="-6"/>
        </w:rPr>
        <w:t xml:space="preserve"> </w:t>
      </w:r>
      <w:r>
        <w:rPr>
          <w:rFonts w:ascii="Arial"/>
          <w:b/>
          <w:color w:val="365F91"/>
        </w:rPr>
        <w:t>ACCOUNTABILITIES</w:t>
      </w:r>
    </w:p>
    <w:p w14:paraId="3BE4CBDD" w14:textId="059D239D" w:rsidR="00B64CD3" w:rsidRDefault="000365DA" w:rsidP="00F114F9">
      <w:pPr>
        <w:pStyle w:val="ListParagraph"/>
        <w:numPr>
          <w:ilvl w:val="0"/>
          <w:numId w:val="3"/>
        </w:numPr>
        <w:spacing w:before="77" w:line="264" w:lineRule="auto"/>
        <w:ind w:left="567" w:right="157" w:hanging="283"/>
      </w:pPr>
      <w:r>
        <w:t>To work as part of a team to support students in their personal development,</w:t>
      </w:r>
      <w:r>
        <w:rPr>
          <w:spacing w:val="1"/>
        </w:rPr>
        <w:t xml:space="preserve"> </w:t>
      </w:r>
      <w:r>
        <w:t xml:space="preserve">enabling them to become independent students who enjoy, achieve and </w:t>
      </w:r>
      <w:proofErr w:type="gramStart"/>
      <w:r>
        <w:t>are able to</w:t>
      </w:r>
      <w:proofErr w:type="gramEnd"/>
      <w:r>
        <w:t xml:space="preserve"> reach</w:t>
      </w:r>
      <w:r>
        <w:rPr>
          <w:spacing w:val="1"/>
        </w:rPr>
        <w:t xml:space="preserve"> </w:t>
      </w:r>
      <w:r>
        <w:t>their</w:t>
      </w:r>
      <w:r>
        <w:rPr>
          <w:spacing w:val="-2"/>
        </w:rPr>
        <w:t xml:space="preserve"> </w:t>
      </w:r>
      <w:r>
        <w:t>full potential.</w:t>
      </w:r>
    </w:p>
    <w:p w14:paraId="2F76A212" w14:textId="79B53CA0" w:rsidR="00B64CD3" w:rsidRDefault="000365DA" w:rsidP="00F114F9">
      <w:pPr>
        <w:pStyle w:val="ListParagraph"/>
        <w:numPr>
          <w:ilvl w:val="0"/>
          <w:numId w:val="3"/>
        </w:numPr>
        <w:spacing w:before="164" w:line="278" w:lineRule="auto"/>
        <w:ind w:left="567" w:right="153" w:hanging="283"/>
        <w:jc w:val="left"/>
      </w:pPr>
      <w:r>
        <w:t>To</w:t>
      </w:r>
      <w:r>
        <w:rPr>
          <w:spacing w:val="1"/>
        </w:rPr>
        <w:t xml:space="preserve"> </w:t>
      </w:r>
      <w:r>
        <w:t>provide</w:t>
      </w:r>
      <w:r>
        <w:rPr>
          <w:spacing w:val="5"/>
        </w:rPr>
        <w:t xml:space="preserve"> </w:t>
      </w:r>
      <w:r>
        <w:t>and support</w:t>
      </w:r>
      <w:r>
        <w:rPr>
          <w:spacing w:val="3"/>
        </w:rPr>
        <w:t xml:space="preserve"> </w:t>
      </w:r>
      <w:r>
        <w:t>the</w:t>
      </w:r>
      <w:r>
        <w:rPr>
          <w:spacing w:val="5"/>
        </w:rPr>
        <w:t xml:space="preserve"> </w:t>
      </w:r>
      <w:r>
        <w:t>student</w:t>
      </w:r>
      <w:r>
        <w:rPr>
          <w:spacing w:val="4"/>
        </w:rPr>
        <w:t xml:space="preserve"> </w:t>
      </w:r>
      <w:r>
        <w:t>development</w:t>
      </w:r>
      <w:r>
        <w:rPr>
          <w:spacing w:val="1"/>
        </w:rPr>
        <w:t xml:space="preserve"> </w:t>
      </w:r>
      <w:r>
        <w:t>programme</w:t>
      </w:r>
      <w:r>
        <w:rPr>
          <w:spacing w:val="2"/>
        </w:rPr>
        <w:t xml:space="preserve"> </w:t>
      </w:r>
      <w:r>
        <w:t>and to</w:t>
      </w:r>
      <w:r>
        <w:rPr>
          <w:spacing w:val="2"/>
        </w:rPr>
        <w:t xml:space="preserve"> </w:t>
      </w:r>
      <w:r>
        <w:t>carry out</w:t>
      </w:r>
      <w:r>
        <w:rPr>
          <w:spacing w:val="4"/>
        </w:rPr>
        <w:t xml:space="preserve"> </w:t>
      </w:r>
      <w:r>
        <w:t>effective</w:t>
      </w:r>
      <w:r>
        <w:rPr>
          <w:spacing w:val="2"/>
        </w:rPr>
        <w:t xml:space="preserve"> </w:t>
      </w:r>
      <w:r>
        <w:t>1:1</w:t>
      </w:r>
      <w:r>
        <w:rPr>
          <w:spacing w:val="-59"/>
        </w:rPr>
        <w:t xml:space="preserve"> </w:t>
      </w:r>
      <w:r>
        <w:t>tutorials</w:t>
      </w:r>
      <w:r>
        <w:rPr>
          <w:spacing w:val="-1"/>
        </w:rPr>
        <w:t xml:space="preserve"> </w:t>
      </w:r>
      <w:r>
        <w:t>with</w:t>
      </w:r>
      <w:r>
        <w:rPr>
          <w:spacing w:val="-2"/>
        </w:rPr>
        <w:t xml:space="preserve"> </w:t>
      </w:r>
      <w:r>
        <w:t>a</w:t>
      </w:r>
      <w:r>
        <w:rPr>
          <w:spacing w:val="-4"/>
        </w:rPr>
        <w:t xml:space="preserve"> </w:t>
      </w:r>
      <w:r>
        <w:t>cohort of</w:t>
      </w:r>
      <w:r>
        <w:rPr>
          <w:spacing w:val="-3"/>
        </w:rPr>
        <w:t xml:space="preserve"> </w:t>
      </w:r>
      <w:r>
        <w:t>students</w:t>
      </w:r>
      <w:r>
        <w:rPr>
          <w:spacing w:val="-4"/>
        </w:rPr>
        <w:t xml:space="preserve"> </w:t>
      </w:r>
      <w:r>
        <w:t>and</w:t>
      </w:r>
      <w:r>
        <w:rPr>
          <w:spacing w:val="-3"/>
        </w:rPr>
        <w:t xml:space="preserve"> </w:t>
      </w:r>
      <w:r>
        <w:t>to</w:t>
      </w:r>
      <w:r>
        <w:rPr>
          <w:spacing w:val="-4"/>
        </w:rPr>
        <w:t xml:space="preserve"> </w:t>
      </w:r>
      <w:r>
        <w:t>monitor</w:t>
      </w:r>
      <w:r>
        <w:rPr>
          <w:spacing w:val="-3"/>
        </w:rPr>
        <w:t xml:space="preserve"> </w:t>
      </w:r>
      <w:r>
        <w:t>their</w:t>
      </w:r>
      <w:r>
        <w:rPr>
          <w:spacing w:val="-1"/>
        </w:rPr>
        <w:t xml:space="preserve"> </w:t>
      </w:r>
      <w:r>
        <w:t>attendance, punctuality, academic</w:t>
      </w:r>
      <w:r w:rsidR="009D57A3">
        <w:t xml:space="preserve"> </w:t>
      </w:r>
      <w:r>
        <w:t xml:space="preserve">and or technical progress, English and maths progress, work experience and </w:t>
      </w:r>
      <w:proofErr w:type="gramStart"/>
      <w:r>
        <w:t>social</w:t>
      </w:r>
      <w:r w:rsidR="00EA2A74">
        <w:t xml:space="preserve"> </w:t>
      </w:r>
      <w:r w:rsidRPr="009D57A3">
        <w:rPr>
          <w:spacing w:val="-59"/>
        </w:rPr>
        <w:t xml:space="preserve"> </w:t>
      </w:r>
      <w:r>
        <w:t>development</w:t>
      </w:r>
      <w:proofErr w:type="gramEnd"/>
      <w:r>
        <w:t>.</w:t>
      </w:r>
    </w:p>
    <w:p w14:paraId="3D0EC251" w14:textId="77777777" w:rsidR="00B64CD3" w:rsidRDefault="00B64CD3" w:rsidP="00F114F9">
      <w:pPr>
        <w:pStyle w:val="BodyText"/>
        <w:spacing w:before="1"/>
        <w:ind w:left="567" w:hanging="283"/>
        <w:rPr>
          <w:sz w:val="19"/>
        </w:rPr>
      </w:pPr>
    </w:p>
    <w:p w14:paraId="4C83F76A" w14:textId="4DA2694F" w:rsidR="00B64CD3" w:rsidRPr="00064A28" w:rsidRDefault="000365DA" w:rsidP="00F114F9">
      <w:pPr>
        <w:pStyle w:val="ListParagraph"/>
        <w:numPr>
          <w:ilvl w:val="0"/>
          <w:numId w:val="3"/>
        </w:numPr>
        <w:spacing w:before="0" w:line="266" w:lineRule="auto"/>
        <w:ind w:left="567" w:right="152" w:hanging="283"/>
      </w:pPr>
      <w:r>
        <w:t>To</w:t>
      </w:r>
      <w:r>
        <w:rPr>
          <w:spacing w:val="-6"/>
        </w:rPr>
        <w:t xml:space="preserve"> </w:t>
      </w:r>
      <w:r>
        <w:t>monitor</w:t>
      </w:r>
      <w:r>
        <w:rPr>
          <w:spacing w:val="-5"/>
        </w:rPr>
        <w:t xml:space="preserve"> </w:t>
      </w:r>
      <w:r>
        <w:t>of</w:t>
      </w:r>
      <w:r>
        <w:rPr>
          <w:spacing w:val="-5"/>
        </w:rPr>
        <w:t xml:space="preserve"> </w:t>
      </w:r>
      <w:r>
        <w:t>attendance,</w:t>
      </w:r>
      <w:r>
        <w:rPr>
          <w:spacing w:val="-4"/>
        </w:rPr>
        <w:t xml:space="preserve"> </w:t>
      </w:r>
      <w:r>
        <w:t>punctuality</w:t>
      </w:r>
      <w:r>
        <w:rPr>
          <w:spacing w:val="-6"/>
        </w:rPr>
        <w:t xml:space="preserve"> </w:t>
      </w:r>
      <w:r>
        <w:t>and</w:t>
      </w:r>
      <w:r>
        <w:rPr>
          <w:spacing w:val="-6"/>
        </w:rPr>
        <w:t xml:space="preserve"> </w:t>
      </w:r>
      <w:r>
        <w:t>progress</w:t>
      </w:r>
      <w:r>
        <w:rPr>
          <w:spacing w:val="-6"/>
        </w:rPr>
        <w:t xml:space="preserve"> </w:t>
      </w:r>
      <w:r>
        <w:t>of</w:t>
      </w:r>
      <w:r>
        <w:rPr>
          <w:spacing w:val="-6"/>
        </w:rPr>
        <w:t xml:space="preserve"> </w:t>
      </w:r>
      <w:r>
        <w:t>students</w:t>
      </w:r>
      <w:r>
        <w:rPr>
          <w:spacing w:val="-6"/>
        </w:rPr>
        <w:t xml:space="preserve"> </w:t>
      </w:r>
      <w:r>
        <w:t>on</w:t>
      </w:r>
      <w:r>
        <w:rPr>
          <w:spacing w:val="-8"/>
        </w:rPr>
        <w:t xml:space="preserve"> </w:t>
      </w:r>
      <w:r>
        <w:t>all</w:t>
      </w:r>
      <w:r>
        <w:rPr>
          <w:spacing w:val="-7"/>
        </w:rPr>
        <w:t xml:space="preserve"> </w:t>
      </w:r>
      <w:r>
        <w:t>elements</w:t>
      </w:r>
      <w:r>
        <w:rPr>
          <w:spacing w:val="-6"/>
        </w:rPr>
        <w:t xml:space="preserve"> </w:t>
      </w:r>
      <w:r>
        <w:t>of</w:t>
      </w:r>
      <w:r>
        <w:rPr>
          <w:spacing w:val="-5"/>
        </w:rPr>
        <w:t xml:space="preserve"> </w:t>
      </w:r>
      <w:r>
        <w:t>student’s</w:t>
      </w:r>
      <w:r>
        <w:rPr>
          <w:spacing w:val="-58"/>
        </w:rPr>
        <w:t xml:space="preserve"> </w:t>
      </w:r>
      <w:r>
        <w:t>individual study programme within caseload and implement timely interventions to enable</w:t>
      </w:r>
      <w:r>
        <w:rPr>
          <w:spacing w:val="1"/>
        </w:rPr>
        <w:t xml:space="preserve"> </w:t>
      </w:r>
      <w:r>
        <w:t>students</w:t>
      </w:r>
      <w:r>
        <w:rPr>
          <w:spacing w:val="-5"/>
        </w:rPr>
        <w:t xml:space="preserve"> </w:t>
      </w:r>
      <w:r>
        <w:t>to</w:t>
      </w:r>
      <w:r>
        <w:rPr>
          <w:spacing w:val="-2"/>
        </w:rPr>
        <w:t xml:space="preserve"> </w:t>
      </w:r>
      <w:r>
        <w:t>realise their</w:t>
      </w:r>
      <w:r>
        <w:rPr>
          <w:spacing w:val="-1"/>
        </w:rPr>
        <w:t xml:space="preserve"> </w:t>
      </w:r>
      <w:r>
        <w:t>full potential.</w:t>
      </w:r>
    </w:p>
    <w:p w14:paraId="035BD825" w14:textId="349ADFE0" w:rsidR="00B64CD3" w:rsidRDefault="000365DA" w:rsidP="00F114F9">
      <w:pPr>
        <w:pStyle w:val="ListParagraph"/>
        <w:numPr>
          <w:ilvl w:val="0"/>
          <w:numId w:val="3"/>
        </w:numPr>
        <w:spacing w:before="157" w:line="273" w:lineRule="auto"/>
        <w:ind w:left="567" w:right="157" w:hanging="283"/>
        <w:jc w:val="left"/>
      </w:pPr>
      <w:r>
        <w:t>To</w:t>
      </w:r>
      <w:r>
        <w:rPr>
          <w:spacing w:val="-2"/>
        </w:rPr>
        <w:t xml:space="preserve"> </w:t>
      </w:r>
      <w:r>
        <w:t>work</w:t>
      </w:r>
      <w:r>
        <w:rPr>
          <w:spacing w:val="-6"/>
        </w:rPr>
        <w:t xml:space="preserve"> </w:t>
      </w:r>
      <w:r>
        <w:t>closely</w:t>
      </w:r>
      <w:r>
        <w:rPr>
          <w:spacing w:val="-1"/>
        </w:rPr>
        <w:t xml:space="preserve"> </w:t>
      </w:r>
      <w:r>
        <w:t>with</w:t>
      </w:r>
      <w:r>
        <w:rPr>
          <w:spacing w:val="-4"/>
        </w:rPr>
        <w:t xml:space="preserve"> </w:t>
      </w:r>
      <w:proofErr w:type="spellStart"/>
      <w:r w:rsidR="00DB1AC1">
        <w:rPr>
          <w:spacing w:val="-4"/>
        </w:rPr>
        <w:t>Programme</w:t>
      </w:r>
      <w:proofErr w:type="spellEnd"/>
      <w:r w:rsidR="00DB1AC1">
        <w:rPr>
          <w:spacing w:val="-4"/>
        </w:rPr>
        <w:t xml:space="preserve"> Leaders</w:t>
      </w:r>
      <w:r w:rsidR="00DB1AC1">
        <w:t xml:space="preserve"> </w:t>
      </w:r>
      <w:r w:rsidR="00D77119">
        <w:t xml:space="preserve">to improve </w:t>
      </w:r>
      <w:r>
        <w:t>attendance,</w:t>
      </w:r>
      <w:r>
        <w:rPr>
          <w:spacing w:val="-2"/>
        </w:rPr>
        <w:t xml:space="preserve"> </w:t>
      </w:r>
      <w:r>
        <w:t>retention,</w:t>
      </w:r>
      <w:r>
        <w:rPr>
          <w:spacing w:val="-1"/>
        </w:rPr>
        <w:t xml:space="preserve"> </w:t>
      </w:r>
      <w:r>
        <w:t>achievement,</w:t>
      </w:r>
      <w:r>
        <w:rPr>
          <w:spacing w:val="2"/>
        </w:rPr>
        <w:t xml:space="preserve"> </w:t>
      </w:r>
      <w:r>
        <w:t>progress</w:t>
      </w:r>
      <w:r>
        <w:rPr>
          <w:spacing w:val="-3"/>
        </w:rPr>
        <w:t xml:space="preserve"> </w:t>
      </w:r>
      <w:r>
        <w:t>and progression.</w:t>
      </w:r>
    </w:p>
    <w:p w14:paraId="757FB5B7" w14:textId="77777777" w:rsidR="00B64CD3" w:rsidRDefault="000365DA" w:rsidP="00F114F9">
      <w:pPr>
        <w:pStyle w:val="ListParagraph"/>
        <w:numPr>
          <w:ilvl w:val="0"/>
          <w:numId w:val="3"/>
        </w:numPr>
        <w:spacing w:before="191" w:line="273" w:lineRule="auto"/>
        <w:ind w:left="567" w:right="160" w:hanging="283"/>
        <w:jc w:val="left"/>
      </w:pPr>
      <w:r>
        <w:t>To</w:t>
      </w:r>
      <w:r>
        <w:rPr>
          <w:spacing w:val="7"/>
        </w:rPr>
        <w:t xml:space="preserve"> </w:t>
      </w:r>
      <w:r>
        <w:t>provide</w:t>
      </w:r>
      <w:r>
        <w:rPr>
          <w:spacing w:val="7"/>
        </w:rPr>
        <w:t xml:space="preserve"> </w:t>
      </w:r>
      <w:r>
        <w:t>pastoral</w:t>
      </w:r>
      <w:r>
        <w:rPr>
          <w:spacing w:val="5"/>
        </w:rPr>
        <w:t xml:space="preserve"> </w:t>
      </w:r>
      <w:r>
        <w:t>support</w:t>
      </w:r>
      <w:r>
        <w:rPr>
          <w:spacing w:val="9"/>
        </w:rPr>
        <w:t xml:space="preserve"> </w:t>
      </w:r>
      <w:r>
        <w:t>and</w:t>
      </w:r>
      <w:r>
        <w:rPr>
          <w:spacing w:val="9"/>
        </w:rPr>
        <w:t xml:space="preserve"> </w:t>
      </w:r>
      <w:r>
        <w:t>referral</w:t>
      </w:r>
      <w:r>
        <w:rPr>
          <w:spacing w:val="4"/>
        </w:rPr>
        <w:t xml:space="preserve"> </w:t>
      </w:r>
      <w:r>
        <w:t>to</w:t>
      </w:r>
      <w:r>
        <w:rPr>
          <w:spacing w:val="8"/>
        </w:rPr>
        <w:t xml:space="preserve"> </w:t>
      </w:r>
      <w:r>
        <w:t>appropriate</w:t>
      </w:r>
      <w:r>
        <w:rPr>
          <w:spacing w:val="8"/>
        </w:rPr>
        <w:t xml:space="preserve"> </w:t>
      </w:r>
      <w:r>
        <w:t>internal</w:t>
      </w:r>
      <w:r>
        <w:rPr>
          <w:spacing w:val="7"/>
        </w:rPr>
        <w:t xml:space="preserve"> </w:t>
      </w:r>
      <w:r>
        <w:t>professionals</w:t>
      </w:r>
      <w:r>
        <w:rPr>
          <w:spacing w:val="9"/>
        </w:rPr>
        <w:t xml:space="preserve"> </w:t>
      </w:r>
      <w:r>
        <w:t>and</w:t>
      </w:r>
      <w:r>
        <w:rPr>
          <w:spacing w:val="8"/>
        </w:rPr>
        <w:t xml:space="preserve"> </w:t>
      </w:r>
      <w:r>
        <w:t>external</w:t>
      </w:r>
      <w:r>
        <w:rPr>
          <w:spacing w:val="-58"/>
        </w:rPr>
        <w:t xml:space="preserve"> </w:t>
      </w:r>
      <w:r>
        <w:t>agencies.</w:t>
      </w:r>
    </w:p>
    <w:p w14:paraId="7783498D" w14:textId="77777777" w:rsidR="001543CC" w:rsidRPr="001543CC" w:rsidRDefault="001543CC" w:rsidP="00F114F9">
      <w:pPr>
        <w:pStyle w:val="ListParagraph"/>
        <w:numPr>
          <w:ilvl w:val="0"/>
          <w:numId w:val="3"/>
        </w:numPr>
        <w:spacing w:before="179" w:line="259" w:lineRule="auto"/>
        <w:ind w:left="567" w:right="159" w:hanging="283"/>
        <w:jc w:val="left"/>
      </w:pPr>
      <w:r w:rsidRPr="001543CC">
        <w:t>To act as an advocate for the student, if required, throughout the Positive Behaviour or Disciplinary Process and refer effectively and promptly to other internal and external agencies for additional support if needed.</w:t>
      </w:r>
    </w:p>
    <w:p w14:paraId="41F50ED3" w14:textId="57833386" w:rsidR="001543CC" w:rsidRPr="001543CC" w:rsidRDefault="001543CC" w:rsidP="00F114F9">
      <w:pPr>
        <w:pStyle w:val="ListParagraph"/>
        <w:numPr>
          <w:ilvl w:val="0"/>
          <w:numId w:val="3"/>
        </w:numPr>
        <w:spacing w:before="179" w:line="259" w:lineRule="auto"/>
        <w:ind w:left="567" w:right="159" w:hanging="283"/>
        <w:jc w:val="left"/>
      </w:pPr>
      <w:r w:rsidRPr="001543CC">
        <w:t xml:space="preserve">Implement strategies and support students in self-esteem and confidence building activities including working on developing a growth mind-set model that enables the </w:t>
      </w:r>
      <w:proofErr w:type="spellStart"/>
      <w:r w:rsidRPr="001543CC">
        <w:t>realisation</w:t>
      </w:r>
      <w:proofErr w:type="spellEnd"/>
      <w:r w:rsidRPr="001543CC">
        <w:t xml:space="preserve"> of ambitious goals.</w:t>
      </w:r>
    </w:p>
    <w:p w14:paraId="3A1A88DB" w14:textId="310DC01A" w:rsidR="001543CC" w:rsidRPr="001543CC" w:rsidRDefault="001543CC" w:rsidP="00032439">
      <w:pPr>
        <w:pStyle w:val="ListParagraph"/>
        <w:numPr>
          <w:ilvl w:val="0"/>
          <w:numId w:val="3"/>
        </w:numPr>
        <w:spacing w:before="179" w:line="259" w:lineRule="auto"/>
        <w:ind w:left="567" w:right="159" w:hanging="283"/>
        <w:jc w:val="left"/>
      </w:pPr>
      <w:r w:rsidRPr="001543CC">
        <w:t>Draw up agreed action plans and negotiate targets with students, reviewing and adjusting regularly, ensuring students are aware of target grades for all components of their study programme.</w:t>
      </w:r>
    </w:p>
    <w:p w14:paraId="6DCB1350" w14:textId="0DEB079A" w:rsidR="001543CC" w:rsidRPr="001543CC" w:rsidRDefault="001543CC" w:rsidP="00032439">
      <w:pPr>
        <w:pStyle w:val="ListParagraph"/>
        <w:numPr>
          <w:ilvl w:val="0"/>
          <w:numId w:val="3"/>
        </w:numPr>
        <w:spacing w:before="179" w:line="259" w:lineRule="auto"/>
        <w:ind w:left="567" w:right="159" w:hanging="283"/>
        <w:jc w:val="left"/>
      </w:pPr>
      <w:r w:rsidRPr="001543CC">
        <w:t xml:space="preserve">To participate and contribute to </w:t>
      </w:r>
      <w:proofErr w:type="gramStart"/>
      <w:r w:rsidRPr="001543CC">
        <w:t>College</w:t>
      </w:r>
      <w:proofErr w:type="gramEnd"/>
      <w:r w:rsidRPr="001543CC">
        <w:t xml:space="preserve"> activities and events such as external events, open days, enrolment and visits</w:t>
      </w:r>
      <w:r w:rsidR="00032439">
        <w:t xml:space="preserve"> and </w:t>
      </w:r>
      <w:r w:rsidR="00032439" w:rsidRPr="001543CC">
        <w:t>have input to parental/ carer reports and attend parent/ carer evenings.</w:t>
      </w:r>
    </w:p>
    <w:p w14:paraId="22B0D4D5" w14:textId="313CF2E7" w:rsidR="001543CC" w:rsidRPr="001543CC" w:rsidRDefault="001543CC" w:rsidP="00F114F9">
      <w:pPr>
        <w:pStyle w:val="ListParagraph"/>
        <w:numPr>
          <w:ilvl w:val="0"/>
          <w:numId w:val="3"/>
        </w:numPr>
        <w:spacing w:before="179" w:line="259" w:lineRule="auto"/>
        <w:ind w:left="567" w:right="159" w:hanging="283"/>
        <w:jc w:val="left"/>
      </w:pPr>
      <w:r w:rsidRPr="001543CC">
        <w:t>Treat all data and personal information in the strictest confidence and in accordance with GDPR requirements.</w:t>
      </w:r>
      <w:r w:rsidR="00E370B2">
        <w:t xml:space="preserve"> </w:t>
      </w:r>
      <w:r w:rsidR="00E370B2" w:rsidRPr="001543CC">
        <w:t>To be aware of any safeguarding/ vulnerable student needs and follow procedures for the higher duty of care required to these students.</w:t>
      </w:r>
    </w:p>
    <w:p w14:paraId="6B0AB50C" w14:textId="77777777" w:rsidR="00E91FE1" w:rsidRPr="00E91FE1" w:rsidRDefault="00E91FE1" w:rsidP="00F114F9">
      <w:pPr>
        <w:numPr>
          <w:ilvl w:val="0"/>
          <w:numId w:val="3"/>
        </w:numPr>
        <w:spacing w:before="179" w:line="259" w:lineRule="auto"/>
        <w:ind w:left="567" w:right="159" w:hanging="283"/>
      </w:pPr>
      <w:r w:rsidRPr="00E91FE1">
        <w:t>To be aware of any safeguarding/ vulnerable student needs and follow procedures for the higher duty of care required to these students.</w:t>
      </w:r>
    </w:p>
    <w:p w14:paraId="1D443C8C" w14:textId="3DB6024F" w:rsidR="00E91FE1" w:rsidRPr="00E91FE1" w:rsidRDefault="00E91FE1" w:rsidP="00F114F9">
      <w:pPr>
        <w:numPr>
          <w:ilvl w:val="0"/>
          <w:numId w:val="3"/>
        </w:numPr>
        <w:spacing w:before="179" w:line="259" w:lineRule="auto"/>
        <w:ind w:left="567" w:right="159" w:hanging="283"/>
      </w:pPr>
      <w:r w:rsidRPr="00E91FE1">
        <w:t>To provide students with information and guidance on how to access all forms of support available to them at the College including careers, financial, travel accommodation and welfare support.</w:t>
      </w:r>
    </w:p>
    <w:p w14:paraId="5DD393BC" w14:textId="77777777" w:rsidR="00E91FE1" w:rsidRDefault="00E91FE1" w:rsidP="00F114F9">
      <w:pPr>
        <w:numPr>
          <w:ilvl w:val="0"/>
          <w:numId w:val="3"/>
        </w:numPr>
        <w:spacing w:before="179" w:line="259" w:lineRule="auto"/>
        <w:ind w:left="567" w:right="159" w:hanging="283"/>
      </w:pPr>
      <w:r w:rsidRPr="00E91FE1">
        <w:t>To act as an advocate for the student, if required, throughout the Positive Behaviour or Disciplinary Process and refer effectively and promptly to other internal and external agencies for additional support if needed.</w:t>
      </w:r>
    </w:p>
    <w:p w14:paraId="46CF790D" w14:textId="77777777" w:rsidR="00EB2E90" w:rsidRPr="00EB2E90" w:rsidRDefault="00EB2E90" w:rsidP="00EB2E90">
      <w:pPr>
        <w:numPr>
          <w:ilvl w:val="0"/>
          <w:numId w:val="3"/>
        </w:numPr>
        <w:spacing w:before="179" w:line="259" w:lineRule="auto"/>
        <w:ind w:left="567" w:right="159" w:hanging="283"/>
      </w:pPr>
      <w:r w:rsidRPr="00EB2E90">
        <w:t>Draw up agreed action plans and negotiate targets with students, reviewing and adjusting regularly, ensuring students are aware of target grades for all components of their study programme.</w:t>
      </w:r>
    </w:p>
    <w:p w14:paraId="29FAE3C4" w14:textId="77777777" w:rsidR="00EB2E90" w:rsidRPr="00EB2E90" w:rsidRDefault="00EB2E90" w:rsidP="00EB2E90">
      <w:pPr>
        <w:numPr>
          <w:ilvl w:val="0"/>
          <w:numId w:val="3"/>
        </w:numPr>
        <w:spacing w:before="179" w:line="259" w:lineRule="auto"/>
        <w:ind w:left="567" w:right="159" w:hanging="283"/>
      </w:pPr>
      <w:r w:rsidRPr="00EB2E90">
        <w:t>To have input to parental/ carer reports and attend parent/ carer evenings.</w:t>
      </w:r>
    </w:p>
    <w:p w14:paraId="3B76C14A" w14:textId="77777777" w:rsidR="00EB2E90" w:rsidRPr="00EB2E90" w:rsidRDefault="00EB2E90" w:rsidP="00EB2E90">
      <w:pPr>
        <w:numPr>
          <w:ilvl w:val="0"/>
          <w:numId w:val="3"/>
        </w:numPr>
        <w:spacing w:before="179" w:line="259" w:lineRule="auto"/>
        <w:ind w:left="567" w:right="159" w:hanging="283"/>
      </w:pPr>
      <w:r w:rsidRPr="00EB2E90">
        <w:t>Create an environment that enhances the student experience and supports the development of the college community.</w:t>
      </w:r>
    </w:p>
    <w:p w14:paraId="0FE6179C" w14:textId="77777777" w:rsidR="00EB2E90" w:rsidRPr="00EB2E90" w:rsidRDefault="00EB2E90" w:rsidP="00EB2E90">
      <w:pPr>
        <w:numPr>
          <w:ilvl w:val="0"/>
          <w:numId w:val="3"/>
        </w:numPr>
        <w:spacing w:before="179" w:line="259" w:lineRule="auto"/>
        <w:ind w:left="567" w:right="159" w:hanging="283"/>
      </w:pPr>
      <w:r w:rsidRPr="00EB2E90">
        <w:t xml:space="preserve">To participate and contribute to </w:t>
      </w:r>
      <w:proofErr w:type="gramStart"/>
      <w:r w:rsidRPr="00EB2E90">
        <w:t>College</w:t>
      </w:r>
      <w:proofErr w:type="gramEnd"/>
      <w:r w:rsidRPr="00EB2E90">
        <w:t xml:space="preserve"> activities and events such as external events, open days, enrolment and visits.</w:t>
      </w:r>
    </w:p>
    <w:p w14:paraId="0D150C4A" w14:textId="07D8BE42" w:rsidR="00EB2E90" w:rsidRDefault="00EB2E90" w:rsidP="00032439">
      <w:pPr>
        <w:numPr>
          <w:ilvl w:val="0"/>
          <w:numId w:val="3"/>
        </w:numPr>
        <w:spacing w:before="179" w:line="259" w:lineRule="auto"/>
        <w:ind w:left="567" w:right="159" w:hanging="283"/>
        <w:sectPr w:rsidR="00EB2E90" w:rsidSect="00C45A1D">
          <w:pgSz w:w="11900" w:h="16850"/>
          <w:pgMar w:top="568" w:right="985" w:bottom="280" w:left="709" w:header="720" w:footer="720" w:gutter="0"/>
          <w:cols w:space="720"/>
        </w:sectPr>
      </w:pPr>
      <w:r w:rsidRPr="00EB2E90">
        <w:t xml:space="preserve">To participate and contribute to </w:t>
      </w:r>
      <w:proofErr w:type="gramStart"/>
      <w:r w:rsidRPr="00EB2E90">
        <w:t>College</w:t>
      </w:r>
      <w:proofErr w:type="gramEnd"/>
      <w:r w:rsidRPr="00EB2E90">
        <w:t xml:space="preserve"> activities and events such as external events, open days, enrolment and visits.</w:t>
      </w:r>
    </w:p>
    <w:p w14:paraId="0A2ADEDB" w14:textId="77777777" w:rsidR="00E67301" w:rsidRDefault="00E67301" w:rsidP="00E67301">
      <w:pPr>
        <w:spacing w:before="182" w:line="268" w:lineRule="auto"/>
        <w:ind w:right="145"/>
        <w:rPr>
          <w:sz w:val="20"/>
        </w:rPr>
      </w:pPr>
    </w:p>
    <w:p w14:paraId="446AABF3" w14:textId="77777777" w:rsidR="00E67301" w:rsidRDefault="00E67301" w:rsidP="00E67301">
      <w:pPr>
        <w:pStyle w:val="Heading1"/>
        <w:spacing w:before="81"/>
        <w:ind w:left="0"/>
      </w:pPr>
      <w:r>
        <w:rPr>
          <w:noProof/>
        </w:rPr>
        <mc:AlternateContent>
          <mc:Choice Requires="wps">
            <w:drawing>
              <wp:anchor distT="0" distB="0" distL="0" distR="0" simplePos="0" relativeHeight="487591936" behindDoc="1" locked="0" layoutInCell="1" allowOverlap="1" wp14:anchorId="4B537181" wp14:editId="5B362EBD">
                <wp:simplePos x="0" y="0"/>
                <wp:positionH relativeFrom="page">
                  <wp:posOffset>1001395</wp:posOffset>
                </wp:positionH>
                <wp:positionV relativeFrom="paragraph">
                  <wp:posOffset>285750</wp:posOffset>
                </wp:positionV>
                <wp:extent cx="5875020" cy="2599055"/>
                <wp:effectExtent l="0" t="0" r="0" b="0"/>
                <wp:wrapTopAndBottom/>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259905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D8C240" w14:textId="77777777" w:rsidR="00E67301" w:rsidRDefault="00E67301" w:rsidP="00E67301">
                            <w:pPr>
                              <w:pStyle w:val="BodyText"/>
                              <w:numPr>
                                <w:ilvl w:val="0"/>
                                <w:numId w:val="2"/>
                              </w:numPr>
                              <w:tabs>
                                <w:tab w:val="left" w:pos="376"/>
                                <w:tab w:val="left" w:pos="377"/>
                              </w:tabs>
                              <w:spacing w:before="3"/>
                              <w:ind w:hanging="349"/>
                            </w:pPr>
                            <w:r>
                              <w:t>To</w:t>
                            </w:r>
                            <w:r>
                              <w:rPr>
                                <w:spacing w:val="-2"/>
                              </w:rPr>
                              <w:t xml:space="preserve"> </w:t>
                            </w:r>
                            <w:r>
                              <w:t>work</w:t>
                            </w:r>
                            <w:r>
                              <w:rPr>
                                <w:spacing w:val="-2"/>
                              </w:rPr>
                              <w:t xml:space="preserve"> </w:t>
                            </w:r>
                            <w:r>
                              <w:t>at</w:t>
                            </w:r>
                            <w:r>
                              <w:rPr>
                                <w:spacing w:val="-2"/>
                              </w:rPr>
                              <w:t xml:space="preserve"> </w:t>
                            </w:r>
                            <w:r>
                              <w:t>any of</w:t>
                            </w:r>
                            <w:r>
                              <w:rPr>
                                <w:spacing w:val="-2"/>
                              </w:rPr>
                              <w:t xml:space="preserve"> </w:t>
                            </w:r>
                            <w:r>
                              <w:t>the</w:t>
                            </w:r>
                            <w:r>
                              <w:rPr>
                                <w:spacing w:val="-1"/>
                              </w:rPr>
                              <w:t xml:space="preserve"> </w:t>
                            </w:r>
                            <w:r>
                              <w:t>College sites</w:t>
                            </w:r>
                            <w:r>
                              <w:rPr>
                                <w:spacing w:val="-1"/>
                              </w:rPr>
                              <w:t xml:space="preserve"> </w:t>
                            </w:r>
                            <w:r>
                              <w:t>on</w:t>
                            </w:r>
                            <w:r>
                              <w:rPr>
                                <w:spacing w:val="-3"/>
                              </w:rPr>
                              <w:t xml:space="preserve"> </w:t>
                            </w:r>
                            <w:r>
                              <w:t>a</w:t>
                            </w:r>
                            <w:r>
                              <w:rPr>
                                <w:spacing w:val="-3"/>
                              </w:rPr>
                              <w:t xml:space="preserve"> </w:t>
                            </w:r>
                            <w:r>
                              <w:t>temporary or</w:t>
                            </w:r>
                            <w:r>
                              <w:rPr>
                                <w:spacing w:val="-2"/>
                              </w:rPr>
                              <w:t xml:space="preserve"> </w:t>
                            </w:r>
                            <w:r>
                              <w:t>indefinite</w:t>
                            </w:r>
                            <w:r>
                              <w:rPr>
                                <w:spacing w:val="-1"/>
                              </w:rPr>
                              <w:t xml:space="preserve"> </w:t>
                            </w:r>
                            <w:r>
                              <w:t>basis.</w:t>
                            </w:r>
                          </w:p>
                          <w:p w14:paraId="73A0C40C" w14:textId="77777777" w:rsidR="00E67301" w:rsidRDefault="00E67301" w:rsidP="00E67301">
                            <w:pPr>
                              <w:pStyle w:val="BodyText"/>
                              <w:spacing w:before="10"/>
                              <w:rPr>
                                <w:sz w:val="18"/>
                              </w:rPr>
                            </w:pPr>
                          </w:p>
                          <w:p w14:paraId="798E0668" w14:textId="77777777" w:rsidR="00E67301" w:rsidRDefault="00E67301" w:rsidP="00E67301">
                            <w:pPr>
                              <w:pStyle w:val="BodyText"/>
                              <w:numPr>
                                <w:ilvl w:val="0"/>
                                <w:numId w:val="2"/>
                              </w:numPr>
                              <w:tabs>
                                <w:tab w:val="left" w:pos="376"/>
                                <w:tab w:val="left" w:pos="377"/>
                              </w:tabs>
                              <w:ind w:hanging="349"/>
                            </w:pPr>
                            <w:r>
                              <w:t>To</w:t>
                            </w:r>
                            <w:r>
                              <w:rPr>
                                <w:spacing w:val="-1"/>
                              </w:rPr>
                              <w:t xml:space="preserve"> </w:t>
                            </w:r>
                            <w:r>
                              <w:t>undertake</w:t>
                            </w:r>
                            <w:r>
                              <w:rPr>
                                <w:spacing w:val="-1"/>
                              </w:rPr>
                              <w:t xml:space="preserve"> </w:t>
                            </w:r>
                            <w:r>
                              <w:t>such</w:t>
                            </w:r>
                            <w:r>
                              <w:rPr>
                                <w:spacing w:val="-1"/>
                              </w:rPr>
                              <w:t xml:space="preserve"> </w:t>
                            </w:r>
                            <w:r>
                              <w:t>duties</w:t>
                            </w:r>
                            <w:r>
                              <w:rPr>
                                <w:spacing w:val="-1"/>
                              </w:rPr>
                              <w:t xml:space="preserve"> </w:t>
                            </w:r>
                            <w:r>
                              <w:t>as are</w:t>
                            </w:r>
                            <w:r>
                              <w:rPr>
                                <w:spacing w:val="-2"/>
                              </w:rPr>
                              <w:t xml:space="preserve"> </w:t>
                            </w:r>
                            <w:r>
                              <w:t>reasonably</w:t>
                            </w:r>
                            <w:r>
                              <w:rPr>
                                <w:spacing w:val="-3"/>
                              </w:rPr>
                              <w:t xml:space="preserve"> </w:t>
                            </w:r>
                            <w:r>
                              <w:t>allocated,</w:t>
                            </w:r>
                            <w:r>
                              <w:rPr>
                                <w:spacing w:val="-2"/>
                              </w:rPr>
                              <w:t xml:space="preserve"> </w:t>
                            </w:r>
                            <w:r>
                              <w:t>appropriate</w:t>
                            </w:r>
                            <w:r>
                              <w:rPr>
                                <w:spacing w:val="-2"/>
                              </w:rPr>
                              <w:t xml:space="preserve"> </w:t>
                            </w:r>
                            <w:r>
                              <w:t>to</w:t>
                            </w:r>
                            <w:r>
                              <w:rPr>
                                <w:spacing w:val="-3"/>
                              </w:rPr>
                              <w:t xml:space="preserve"> </w:t>
                            </w:r>
                            <w:r>
                              <w:t>the</w:t>
                            </w:r>
                            <w:r>
                              <w:rPr>
                                <w:spacing w:val="-6"/>
                              </w:rPr>
                              <w:t xml:space="preserve"> </w:t>
                            </w:r>
                            <w:r>
                              <w:t>grade of</w:t>
                            </w:r>
                            <w:r>
                              <w:rPr>
                                <w:spacing w:val="-2"/>
                              </w:rPr>
                              <w:t xml:space="preserve"> </w:t>
                            </w:r>
                            <w:r>
                              <w:t>the</w:t>
                            </w:r>
                            <w:r>
                              <w:rPr>
                                <w:spacing w:val="-1"/>
                              </w:rPr>
                              <w:t xml:space="preserve"> </w:t>
                            </w:r>
                            <w:r>
                              <w:t>post</w:t>
                            </w:r>
                          </w:p>
                          <w:p w14:paraId="5898B2E6" w14:textId="77777777" w:rsidR="00E67301" w:rsidRDefault="00E67301" w:rsidP="00E67301">
                            <w:pPr>
                              <w:pStyle w:val="BodyText"/>
                              <w:spacing w:before="10"/>
                              <w:rPr>
                                <w:sz w:val="18"/>
                              </w:rPr>
                            </w:pPr>
                          </w:p>
                          <w:p w14:paraId="751409C7" w14:textId="77777777" w:rsidR="00E67301" w:rsidRDefault="00E67301" w:rsidP="00E67301">
                            <w:pPr>
                              <w:pStyle w:val="BodyText"/>
                              <w:numPr>
                                <w:ilvl w:val="0"/>
                                <w:numId w:val="2"/>
                              </w:numPr>
                              <w:tabs>
                                <w:tab w:val="left" w:pos="376"/>
                                <w:tab w:val="left" w:pos="377"/>
                              </w:tabs>
                              <w:spacing w:line="268" w:lineRule="auto"/>
                              <w:ind w:right="31"/>
                            </w:pPr>
                            <w:r>
                              <w:t>Comply</w:t>
                            </w:r>
                            <w:r>
                              <w:rPr>
                                <w:spacing w:val="1"/>
                              </w:rPr>
                              <w:t xml:space="preserve"> </w:t>
                            </w:r>
                            <w:r>
                              <w:t>with</w:t>
                            </w:r>
                            <w:r>
                              <w:rPr>
                                <w:spacing w:val="-1"/>
                              </w:rPr>
                              <w:t xml:space="preserve"> </w:t>
                            </w:r>
                            <w:r>
                              <w:t>College</w:t>
                            </w:r>
                            <w:r>
                              <w:rPr>
                                <w:spacing w:val="1"/>
                              </w:rPr>
                              <w:t xml:space="preserve"> </w:t>
                            </w:r>
                            <w:r>
                              <w:t>Policies</w:t>
                            </w:r>
                            <w:r>
                              <w:rPr>
                                <w:spacing w:val="2"/>
                              </w:rPr>
                              <w:t xml:space="preserve"> </w:t>
                            </w:r>
                            <w:r>
                              <w:t>and</w:t>
                            </w:r>
                            <w:r>
                              <w:rPr>
                                <w:spacing w:val="2"/>
                              </w:rPr>
                              <w:t xml:space="preserve"> </w:t>
                            </w:r>
                            <w:r>
                              <w:t>Procedures</w:t>
                            </w:r>
                            <w:r>
                              <w:rPr>
                                <w:spacing w:val="1"/>
                              </w:rPr>
                              <w:t xml:space="preserve"> </w:t>
                            </w:r>
                            <w:r>
                              <w:t>and</w:t>
                            </w:r>
                            <w:r>
                              <w:rPr>
                                <w:spacing w:val="-1"/>
                              </w:rPr>
                              <w:t xml:space="preserve"> </w:t>
                            </w:r>
                            <w:r>
                              <w:t>the</w:t>
                            </w:r>
                            <w:r>
                              <w:rPr>
                                <w:spacing w:val="-1"/>
                              </w:rPr>
                              <w:t xml:space="preserve"> </w:t>
                            </w:r>
                            <w:r>
                              <w:t>Staff Code</w:t>
                            </w:r>
                            <w:r>
                              <w:rPr>
                                <w:spacing w:val="-1"/>
                              </w:rPr>
                              <w:t xml:space="preserve"> </w:t>
                            </w:r>
                            <w:r>
                              <w:t>of Conduct</w:t>
                            </w:r>
                            <w:r>
                              <w:rPr>
                                <w:spacing w:val="2"/>
                              </w:rPr>
                              <w:t xml:space="preserve"> </w:t>
                            </w:r>
                            <w:r>
                              <w:t>which</w:t>
                            </w:r>
                            <w:r>
                              <w:rPr>
                                <w:spacing w:val="-1"/>
                              </w:rPr>
                              <w:t xml:space="preserve"> </w:t>
                            </w:r>
                            <w:r>
                              <w:t>can</w:t>
                            </w:r>
                            <w:r>
                              <w:rPr>
                                <w:spacing w:val="-1"/>
                              </w:rPr>
                              <w:t xml:space="preserve"> </w:t>
                            </w:r>
                            <w:r>
                              <w:t>be</w:t>
                            </w:r>
                            <w:r>
                              <w:rPr>
                                <w:spacing w:val="-59"/>
                              </w:rPr>
                              <w:t xml:space="preserve"> </w:t>
                            </w:r>
                            <w:r>
                              <w:t>accessed</w:t>
                            </w:r>
                            <w:r>
                              <w:rPr>
                                <w:spacing w:val="-1"/>
                              </w:rPr>
                              <w:t xml:space="preserve"> </w:t>
                            </w:r>
                            <w:r>
                              <w:t>via</w:t>
                            </w:r>
                            <w:r>
                              <w:rPr>
                                <w:spacing w:val="-2"/>
                              </w:rPr>
                              <w:t xml:space="preserve"> </w:t>
                            </w:r>
                            <w:r>
                              <w:t>Alfresco.</w:t>
                            </w:r>
                          </w:p>
                          <w:p w14:paraId="1CC80A89" w14:textId="77777777" w:rsidR="00E67301" w:rsidRDefault="00E67301" w:rsidP="00E67301">
                            <w:pPr>
                              <w:pStyle w:val="BodyText"/>
                              <w:numPr>
                                <w:ilvl w:val="0"/>
                                <w:numId w:val="2"/>
                              </w:numPr>
                              <w:tabs>
                                <w:tab w:val="left" w:pos="376"/>
                                <w:tab w:val="left" w:pos="377"/>
                              </w:tabs>
                              <w:spacing w:before="187" w:line="271" w:lineRule="auto"/>
                              <w:ind w:right="28"/>
                            </w:pPr>
                            <w:r>
                              <w:t>To</w:t>
                            </w:r>
                            <w:r>
                              <w:rPr>
                                <w:spacing w:val="-4"/>
                              </w:rPr>
                              <w:t xml:space="preserve"> </w:t>
                            </w:r>
                            <w:r>
                              <w:t>take</w:t>
                            </w:r>
                            <w:r>
                              <w:rPr>
                                <w:spacing w:val="-6"/>
                              </w:rPr>
                              <w:t xml:space="preserve"> </w:t>
                            </w:r>
                            <w:r>
                              <w:t>appropriate</w:t>
                            </w:r>
                            <w:r>
                              <w:rPr>
                                <w:spacing w:val="-6"/>
                              </w:rPr>
                              <w:t xml:space="preserve"> </w:t>
                            </w:r>
                            <w:r>
                              <w:t>responsibility</w:t>
                            </w:r>
                            <w:r>
                              <w:rPr>
                                <w:spacing w:val="-4"/>
                              </w:rPr>
                              <w:t xml:space="preserve"> </w:t>
                            </w:r>
                            <w:r>
                              <w:t>for</w:t>
                            </w:r>
                            <w:r>
                              <w:rPr>
                                <w:spacing w:val="-6"/>
                              </w:rPr>
                              <w:t xml:space="preserve"> </w:t>
                            </w:r>
                            <w:r>
                              <w:t>PREVENT</w:t>
                            </w:r>
                            <w:r>
                              <w:rPr>
                                <w:spacing w:val="-3"/>
                              </w:rPr>
                              <w:t xml:space="preserve"> </w:t>
                            </w:r>
                            <w:r>
                              <w:t>and</w:t>
                            </w:r>
                            <w:r>
                              <w:rPr>
                                <w:spacing w:val="-4"/>
                              </w:rPr>
                              <w:t xml:space="preserve"> </w:t>
                            </w:r>
                            <w:r>
                              <w:t>the</w:t>
                            </w:r>
                            <w:r>
                              <w:rPr>
                                <w:spacing w:val="-7"/>
                              </w:rPr>
                              <w:t xml:space="preserve"> </w:t>
                            </w:r>
                            <w:r>
                              <w:t>safeguarding</w:t>
                            </w:r>
                            <w:r>
                              <w:rPr>
                                <w:spacing w:val="-4"/>
                              </w:rPr>
                              <w:t xml:space="preserve"> </w:t>
                            </w:r>
                            <w:r>
                              <w:t>and</w:t>
                            </w:r>
                            <w:r>
                              <w:rPr>
                                <w:spacing w:val="-6"/>
                              </w:rPr>
                              <w:t xml:space="preserve"> </w:t>
                            </w:r>
                            <w:r>
                              <w:t>promotion</w:t>
                            </w:r>
                            <w:r>
                              <w:rPr>
                                <w:spacing w:val="-3"/>
                              </w:rPr>
                              <w:t xml:space="preserve"> </w:t>
                            </w:r>
                            <w:r>
                              <w:t>of</w:t>
                            </w:r>
                            <w:r>
                              <w:rPr>
                                <w:spacing w:val="-5"/>
                              </w:rPr>
                              <w:t xml:space="preserve"> </w:t>
                            </w:r>
                            <w:r>
                              <w:t>the</w:t>
                            </w:r>
                            <w:r>
                              <w:rPr>
                                <w:spacing w:val="-58"/>
                              </w:rPr>
                              <w:t xml:space="preserve"> </w:t>
                            </w:r>
                            <w:r>
                              <w:t>welfare of</w:t>
                            </w:r>
                            <w:r>
                              <w:rPr>
                                <w:spacing w:val="2"/>
                              </w:rPr>
                              <w:t xml:space="preserve"> </w:t>
                            </w:r>
                            <w:r>
                              <w:t>children</w:t>
                            </w:r>
                            <w:r>
                              <w:rPr>
                                <w:spacing w:val="-2"/>
                              </w:rPr>
                              <w:t xml:space="preserve"> </w:t>
                            </w:r>
                            <w:r>
                              <w:t>and/or</w:t>
                            </w:r>
                            <w:r>
                              <w:rPr>
                                <w:spacing w:val="1"/>
                              </w:rPr>
                              <w:t xml:space="preserve"> </w:t>
                            </w:r>
                            <w:r>
                              <w:t>vulnerable</w:t>
                            </w:r>
                            <w:r>
                              <w:rPr>
                                <w:spacing w:val="-2"/>
                              </w:rPr>
                              <w:t xml:space="preserve"> </w:t>
                            </w:r>
                            <w:r>
                              <w:t>adults.</w:t>
                            </w:r>
                          </w:p>
                          <w:p w14:paraId="4148EB55" w14:textId="77777777" w:rsidR="00E67301" w:rsidRDefault="00E67301" w:rsidP="00E67301">
                            <w:pPr>
                              <w:pStyle w:val="BodyText"/>
                              <w:numPr>
                                <w:ilvl w:val="0"/>
                                <w:numId w:val="2"/>
                              </w:numPr>
                              <w:tabs>
                                <w:tab w:val="left" w:pos="376"/>
                                <w:tab w:val="left" w:pos="377"/>
                              </w:tabs>
                              <w:spacing w:before="79" w:line="268" w:lineRule="auto"/>
                              <w:ind w:right="28"/>
                            </w:pPr>
                            <w:r>
                              <w:t>To</w:t>
                            </w:r>
                            <w:r>
                              <w:rPr>
                                <w:spacing w:val="-2"/>
                              </w:rPr>
                              <w:t xml:space="preserve"> </w:t>
                            </w:r>
                            <w:r>
                              <w:t>uphold</w:t>
                            </w:r>
                            <w:r>
                              <w:rPr>
                                <w:spacing w:val="-2"/>
                              </w:rPr>
                              <w:t xml:space="preserve"> </w:t>
                            </w:r>
                            <w:r>
                              <w:t>British</w:t>
                            </w:r>
                            <w:r>
                              <w:rPr>
                                <w:spacing w:val="-2"/>
                              </w:rPr>
                              <w:t xml:space="preserve"> </w:t>
                            </w:r>
                            <w:r>
                              <w:t>Values,</w:t>
                            </w:r>
                            <w:r>
                              <w:rPr>
                                <w:spacing w:val="-3"/>
                              </w:rPr>
                              <w:t xml:space="preserve"> </w:t>
                            </w:r>
                            <w:r>
                              <w:t>the</w:t>
                            </w:r>
                            <w:r>
                              <w:rPr>
                                <w:spacing w:val="-4"/>
                              </w:rPr>
                              <w:t xml:space="preserve"> </w:t>
                            </w:r>
                            <w:r>
                              <w:t>college</w:t>
                            </w:r>
                            <w:r>
                              <w:rPr>
                                <w:spacing w:val="-4"/>
                              </w:rPr>
                              <w:t xml:space="preserve"> </w:t>
                            </w:r>
                            <w:r>
                              <w:t>values</w:t>
                            </w:r>
                            <w:r>
                              <w:rPr>
                                <w:spacing w:val="-1"/>
                              </w:rPr>
                              <w:t xml:space="preserve"> </w:t>
                            </w:r>
                            <w:r>
                              <w:t>and</w:t>
                            </w:r>
                            <w:r>
                              <w:rPr>
                                <w:spacing w:val="-4"/>
                              </w:rPr>
                              <w:t xml:space="preserve"> </w:t>
                            </w:r>
                            <w:r>
                              <w:t>responsibilities</w:t>
                            </w:r>
                            <w:r>
                              <w:rPr>
                                <w:spacing w:val="-1"/>
                              </w:rPr>
                              <w:t xml:space="preserve"> </w:t>
                            </w:r>
                            <w:r>
                              <w:t>with</w:t>
                            </w:r>
                            <w:r>
                              <w:rPr>
                                <w:spacing w:val="-2"/>
                              </w:rPr>
                              <w:t xml:space="preserve"> </w:t>
                            </w:r>
                            <w:r>
                              <w:t>regard</w:t>
                            </w:r>
                            <w:r>
                              <w:rPr>
                                <w:spacing w:val="-2"/>
                              </w:rPr>
                              <w:t xml:space="preserve"> </w:t>
                            </w:r>
                            <w:r>
                              <w:t>to</w:t>
                            </w:r>
                            <w:r>
                              <w:rPr>
                                <w:spacing w:val="-4"/>
                              </w:rPr>
                              <w:t xml:space="preserve"> </w:t>
                            </w:r>
                            <w:r>
                              <w:t>equality</w:t>
                            </w:r>
                            <w:r>
                              <w:rPr>
                                <w:spacing w:val="-4"/>
                              </w:rPr>
                              <w:t xml:space="preserve"> </w:t>
                            </w:r>
                            <w:r>
                              <w:t>and</w:t>
                            </w:r>
                            <w:r>
                              <w:rPr>
                                <w:spacing w:val="-58"/>
                              </w:rPr>
                              <w:t xml:space="preserve"> </w:t>
                            </w:r>
                            <w:r>
                              <w:t>diversity.</w:t>
                            </w:r>
                          </w:p>
                          <w:p w14:paraId="2578F33F" w14:textId="77777777" w:rsidR="00E67301" w:rsidRDefault="00E67301" w:rsidP="00E67301">
                            <w:pPr>
                              <w:pStyle w:val="BodyText"/>
                              <w:numPr>
                                <w:ilvl w:val="0"/>
                                <w:numId w:val="2"/>
                              </w:numPr>
                              <w:tabs>
                                <w:tab w:val="left" w:pos="376"/>
                                <w:tab w:val="left" w:pos="377"/>
                              </w:tabs>
                              <w:spacing w:before="132" w:line="268" w:lineRule="auto"/>
                              <w:ind w:right="28"/>
                            </w:pPr>
                            <w:r>
                              <w:t>To</w:t>
                            </w:r>
                            <w:r>
                              <w:rPr>
                                <w:spacing w:val="23"/>
                              </w:rPr>
                              <w:t xml:space="preserve"> </w:t>
                            </w:r>
                            <w:r>
                              <w:t>understand</w:t>
                            </w:r>
                            <w:r>
                              <w:rPr>
                                <w:spacing w:val="22"/>
                              </w:rPr>
                              <w:t xml:space="preserve"> </w:t>
                            </w:r>
                            <w:r>
                              <w:t>and</w:t>
                            </w:r>
                            <w:r>
                              <w:rPr>
                                <w:spacing w:val="23"/>
                              </w:rPr>
                              <w:t xml:space="preserve"> </w:t>
                            </w:r>
                            <w:r>
                              <w:t>adhere</w:t>
                            </w:r>
                            <w:r>
                              <w:rPr>
                                <w:spacing w:val="24"/>
                              </w:rPr>
                              <w:t xml:space="preserve"> </w:t>
                            </w:r>
                            <w:r>
                              <w:t>to</w:t>
                            </w:r>
                            <w:r>
                              <w:rPr>
                                <w:spacing w:val="21"/>
                              </w:rPr>
                              <w:t xml:space="preserve"> </w:t>
                            </w:r>
                            <w:r>
                              <w:t>college</w:t>
                            </w:r>
                            <w:r>
                              <w:rPr>
                                <w:spacing w:val="23"/>
                              </w:rPr>
                              <w:t xml:space="preserve"> </w:t>
                            </w:r>
                            <w:r>
                              <w:t>Health</w:t>
                            </w:r>
                            <w:r>
                              <w:rPr>
                                <w:spacing w:val="23"/>
                              </w:rPr>
                              <w:t xml:space="preserve"> </w:t>
                            </w:r>
                            <w:r>
                              <w:t>and</w:t>
                            </w:r>
                            <w:r>
                              <w:rPr>
                                <w:spacing w:val="23"/>
                              </w:rPr>
                              <w:t xml:space="preserve"> </w:t>
                            </w:r>
                            <w:r>
                              <w:t>Safety</w:t>
                            </w:r>
                            <w:r>
                              <w:rPr>
                                <w:spacing w:val="21"/>
                              </w:rPr>
                              <w:t xml:space="preserve"> </w:t>
                            </w:r>
                            <w:r>
                              <w:t>polices</w:t>
                            </w:r>
                            <w:r>
                              <w:rPr>
                                <w:spacing w:val="23"/>
                              </w:rPr>
                              <w:t xml:space="preserve"> </w:t>
                            </w:r>
                            <w:r>
                              <w:t>and</w:t>
                            </w:r>
                            <w:r>
                              <w:rPr>
                                <w:spacing w:val="23"/>
                              </w:rPr>
                              <w:t xml:space="preserve"> </w:t>
                            </w:r>
                            <w:r>
                              <w:t>guidelines</w:t>
                            </w:r>
                            <w:r>
                              <w:rPr>
                                <w:spacing w:val="23"/>
                              </w:rPr>
                              <w:t xml:space="preserve"> </w:t>
                            </w:r>
                            <w:r>
                              <w:t>ensuring</w:t>
                            </w:r>
                            <w:r>
                              <w:rPr>
                                <w:spacing w:val="-58"/>
                              </w:rPr>
                              <w:t xml:space="preserve"> </w:t>
                            </w:r>
                            <w:r>
                              <w:t>compliance</w:t>
                            </w:r>
                            <w:r>
                              <w:rPr>
                                <w:spacing w:val="-1"/>
                              </w:rPr>
                              <w:t xml:space="preserve"> </w:t>
                            </w:r>
                            <w:r>
                              <w:t>with</w:t>
                            </w:r>
                            <w:r>
                              <w:rPr>
                                <w:spacing w:val="-2"/>
                              </w:rPr>
                              <w:t xml:space="preserve"> </w:t>
                            </w:r>
                            <w:r>
                              <w:t>statutory</w:t>
                            </w:r>
                            <w:r>
                              <w:rPr>
                                <w:spacing w:val="1"/>
                              </w:rPr>
                              <w:t xml:space="preserve"> </w:t>
                            </w:r>
                            <w:r>
                              <w:t>legislation.</w:t>
                            </w:r>
                          </w:p>
                          <w:p w14:paraId="2C1889C9" w14:textId="77777777" w:rsidR="00E67301" w:rsidRDefault="00E67301" w:rsidP="00E67301">
                            <w:pPr>
                              <w:pStyle w:val="BodyText"/>
                              <w:numPr>
                                <w:ilvl w:val="0"/>
                                <w:numId w:val="2"/>
                              </w:numPr>
                              <w:tabs>
                                <w:tab w:val="left" w:pos="376"/>
                                <w:tab w:val="left" w:pos="377"/>
                              </w:tabs>
                              <w:spacing w:before="187"/>
                              <w:ind w:hanging="349"/>
                            </w:pPr>
                            <w:r>
                              <w:t>To</w:t>
                            </w:r>
                            <w:r>
                              <w:rPr>
                                <w:spacing w:val="-2"/>
                              </w:rPr>
                              <w:t xml:space="preserve"> </w:t>
                            </w:r>
                            <w:r>
                              <w:t>invigilate</w:t>
                            </w:r>
                            <w:r>
                              <w:rPr>
                                <w:spacing w:val="-1"/>
                              </w:rPr>
                              <w:t xml:space="preserve"> </w:t>
                            </w:r>
                            <w:r>
                              <w:t>during</w:t>
                            </w:r>
                            <w:r>
                              <w:rPr>
                                <w:spacing w:val="-1"/>
                              </w:rPr>
                              <w:t xml:space="preserve"> </w:t>
                            </w:r>
                            <w:r>
                              <w:t>examinations</w:t>
                            </w:r>
                            <w:r>
                              <w:rPr>
                                <w:spacing w:val="-1"/>
                              </w:rPr>
                              <w:t xml:space="preserve"> </w:t>
                            </w:r>
                            <w:r>
                              <w:t>if and</w:t>
                            </w:r>
                            <w:r>
                              <w:rPr>
                                <w:spacing w:val="-4"/>
                              </w:rPr>
                              <w:t xml:space="preserve"> </w:t>
                            </w:r>
                            <w:r>
                              <w:t>when</w:t>
                            </w:r>
                            <w:r>
                              <w:rPr>
                                <w:spacing w:val="-4"/>
                              </w:rPr>
                              <w:t xml:space="preserve"> </w:t>
                            </w:r>
                            <w:r>
                              <w:t>requested.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537181" id="_x0000_t202" coordsize="21600,21600" o:spt="202" path="m,l,21600r21600,l21600,xe">
                <v:stroke joinstyle="miter"/>
                <v:path gradientshapeok="t" o:connecttype="rect"/>
              </v:shapetype>
              <v:shape id="Text Box 5" o:spid="_x0000_s1026" type="#_x0000_t202" style="position:absolute;margin-left:78.85pt;margin-top:22.5pt;width:462.6pt;height:204.6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" filled="f" strokeweight=".48pt">
                <v:textbox inset="0,0,0,0">
                  <w:txbxContent>
                    <w:p w14:paraId="01D8C240" w14:textId="77777777" w:rsidR="00E67301" w:rsidRDefault="00E67301" w:rsidP="00E67301">
                      <w:pPr>
                        <w:pStyle w:val="BodyText"/>
                        <w:numPr>
                          <w:ilvl w:val="0"/>
                          <w:numId w:val="2"/>
                        </w:numPr>
                        <w:tabs>
                          <w:tab w:val="left" w:pos="376"/>
                          <w:tab w:val="left" w:pos="377"/>
                        </w:tabs>
                        <w:spacing w:before="3"/>
                        <w:ind w:hanging="349"/>
                      </w:pPr>
                      <w:r>
                        <w:t>To</w:t>
                      </w:r>
                      <w:r>
                        <w:rPr>
                          <w:spacing w:val="-2"/>
                        </w:rPr>
                        <w:t xml:space="preserve"> </w:t>
                      </w:r>
                      <w:r>
                        <w:t>work</w:t>
                      </w:r>
                      <w:r>
                        <w:rPr>
                          <w:spacing w:val="-2"/>
                        </w:rPr>
                        <w:t xml:space="preserve"> </w:t>
                      </w:r>
                      <w:r>
                        <w:t>at</w:t>
                      </w:r>
                      <w:r>
                        <w:rPr>
                          <w:spacing w:val="-2"/>
                        </w:rPr>
                        <w:t xml:space="preserve"> </w:t>
                      </w:r>
                      <w:r>
                        <w:t>any of</w:t>
                      </w:r>
                      <w:r>
                        <w:rPr>
                          <w:spacing w:val="-2"/>
                        </w:rPr>
                        <w:t xml:space="preserve"> </w:t>
                      </w:r>
                      <w:r>
                        <w:t>the</w:t>
                      </w:r>
                      <w:r>
                        <w:rPr>
                          <w:spacing w:val="-1"/>
                        </w:rPr>
                        <w:t xml:space="preserve"> </w:t>
                      </w:r>
                      <w:r>
                        <w:t>College sites</w:t>
                      </w:r>
                      <w:r>
                        <w:rPr>
                          <w:spacing w:val="-1"/>
                        </w:rPr>
                        <w:t xml:space="preserve"> </w:t>
                      </w:r>
                      <w:r>
                        <w:t>on</w:t>
                      </w:r>
                      <w:r>
                        <w:rPr>
                          <w:spacing w:val="-3"/>
                        </w:rPr>
                        <w:t xml:space="preserve"> </w:t>
                      </w:r>
                      <w:r>
                        <w:t>a</w:t>
                      </w:r>
                      <w:r>
                        <w:rPr>
                          <w:spacing w:val="-3"/>
                        </w:rPr>
                        <w:t xml:space="preserve"> </w:t>
                      </w:r>
                      <w:r>
                        <w:t>temporary or</w:t>
                      </w:r>
                      <w:r>
                        <w:rPr>
                          <w:spacing w:val="-2"/>
                        </w:rPr>
                        <w:t xml:space="preserve"> </w:t>
                      </w:r>
                      <w:r>
                        <w:t>indefinite</w:t>
                      </w:r>
                      <w:r>
                        <w:rPr>
                          <w:spacing w:val="-1"/>
                        </w:rPr>
                        <w:t xml:space="preserve"> </w:t>
                      </w:r>
                      <w:r>
                        <w:t>basis.</w:t>
                      </w:r>
                    </w:p>
                    <w:p w14:paraId="73A0C40C" w14:textId="77777777" w:rsidR="00E67301" w:rsidRDefault="00E67301" w:rsidP="00E67301">
                      <w:pPr>
                        <w:pStyle w:val="BodyText"/>
                        <w:spacing w:before="10"/>
                        <w:rPr>
                          <w:sz w:val="18"/>
                        </w:rPr>
                      </w:pPr>
                    </w:p>
                    <w:p w14:paraId="798E0668" w14:textId="77777777" w:rsidR="00E67301" w:rsidRDefault="00E67301" w:rsidP="00E67301">
                      <w:pPr>
                        <w:pStyle w:val="BodyText"/>
                        <w:numPr>
                          <w:ilvl w:val="0"/>
                          <w:numId w:val="2"/>
                        </w:numPr>
                        <w:tabs>
                          <w:tab w:val="left" w:pos="376"/>
                          <w:tab w:val="left" w:pos="377"/>
                        </w:tabs>
                        <w:ind w:hanging="349"/>
                      </w:pPr>
                      <w:r>
                        <w:t>To</w:t>
                      </w:r>
                      <w:r>
                        <w:rPr>
                          <w:spacing w:val="-1"/>
                        </w:rPr>
                        <w:t xml:space="preserve"> </w:t>
                      </w:r>
                      <w:r>
                        <w:t>undertake</w:t>
                      </w:r>
                      <w:r>
                        <w:rPr>
                          <w:spacing w:val="-1"/>
                        </w:rPr>
                        <w:t xml:space="preserve"> </w:t>
                      </w:r>
                      <w:r>
                        <w:t>such</w:t>
                      </w:r>
                      <w:r>
                        <w:rPr>
                          <w:spacing w:val="-1"/>
                        </w:rPr>
                        <w:t xml:space="preserve"> </w:t>
                      </w:r>
                      <w:r>
                        <w:t>duties</w:t>
                      </w:r>
                      <w:r>
                        <w:rPr>
                          <w:spacing w:val="-1"/>
                        </w:rPr>
                        <w:t xml:space="preserve"> </w:t>
                      </w:r>
                      <w:r>
                        <w:t>as are</w:t>
                      </w:r>
                      <w:r>
                        <w:rPr>
                          <w:spacing w:val="-2"/>
                        </w:rPr>
                        <w:t xml:space="preserve"> </w:t>
                      </w:r>
                      <w:r>
                        <w:t>reasonably</w:t>
                      </w:r>
                      <w:r>
                        <w:rPr>
                          <w:spacing w:val="-3"/>
                        </w:rPr>
                        <w:t xml:space="preserve"> </w:t>
                      </w:r>
                      <w:r>
                        <w:t>allocated,</w:t>
                      </w:r>
                      <w:r>
                        <w:rPr>
                          <w:spacing w:val="-2"/>
                        </w:rPr>
                        <w:t xml:space="preserve"> </w:t>
                      </w:r>
                      <w:r>
                        <w:t>appropriate</w:t>
                      </w:r>
                      <w:r>
                        <w:rPr>
                          <w:spacing w:val="-2"/>
                        </w:rPr>
                        <w:t xml:space="preserve"> </w:t>
                      </w:r>
                      <w:r>
                        <w:t>to</w:t>
                      </w:r>
                      <w:r>
                        <w:rPr>
                          <w:spacing w:val="-3"/>
                        </w:rPr>
                        <w:t xml:space="preserve"> </w:t>
                      </w:r>
                      <w:r>
                        <w:t>the</w:t>
                      </w:r>
                      <w:r>
                        <w:rPr>
                          <w:spacing w:val="-6"/>
                        </w:rPr>
                        <w:t xml:space="preserve"> </w:t>
                      </w:r>
                      <w:r>
                        <w:t>grade of</w:t>
                      </w:r>
                      <w:r>
                        <w:rPr>
                          <w:spacing w:val="-2"/>
                        </w:rPr>
                        <w:t xml:space="preserve"> </w:t>
                      </w:r>
                      <w:r>
                        <w:t>the</w:t>
                      </w:r>
                      <w:r>
                        <w:rPr>
                          <w:spacing w:val="-1"/>
                        </w:rPr>
                        <w:t xml:space="preserve"> </w:t>
                      </w:r>
                      <w:r>
                        <w:t>post</w:t>
                      </w:r>
                    </w:p>
                    <w:p w14:paraId="5898B2E6" w14:textId="77777777" w:rsidR="00E67301" w:rsidRDefault="00E67301" w:rsidP="00E67301">
                      <w:pPr>
                        <w:pStyle w:val="BodyText"/>
                        <w:spacing w:before="10"/>
                        <w:rPr>
                          <w:sz w:val="18"/>
                        </w:rPr>
                      </w:pPr>
                    </w:p>
                    <w:p w14:paraId="751409C7" w14:textId="77777777" w:rsidR="00E67301" w:rsidRDefault="00E67301" w:rsidP="00E67301">
                      <w:pPr>
                        <w:pStyle w:val="BodyText"/>
                        <w:numPr>
                          <w:ilvl w:val="0"/>
                          <w:numId w:val="2"/>
                        </w:numPr>
                        <w:tabs>
                          <w:tab w:val="left" w:pos="376"/>
                          <w:tab w:val="left" w:pos="377"/>
                        </w:tabs>
                        <w:spacing w:line="268" w:lineRule="auto"/>
                        <w:ind w:right="31"/>
                      </w:pPr>
                      <w:r>
                        <w:t>Comply</w:t>
                      </w:r>
                      <w:r>
                        <w:rPr>
                          <w:spacing w:val="1"/>
                        </w:rPr>
                        <w:t xml:space="preserve"> </w:t>
                      </w:r>
                      <w:r>
                        <w:t>with</w:t>
                      </w:r>
                      <w:r>
                        <w:rPr>
                          <w:spacing w:val="-1"/>
                        </w:rPr>
                        <w:t xml:space="preserve"> </w:t>
                      </w:r>
                      <w:r>
                        <w:t>College</w:t>
                      </w:r>
                      <w:r>
                        <w:rPr>
                          <w:spacing w:val="1"/>
                        </w:rPr>
                        <w:t xml:space="preserve"> </w:t>
                      </w:r>
                      <w:r>
                        <w:t>Policies</w:t>
                      </w:r>
                      <w:r>
                        <w:rPr>
                          <w:spacing w:val="2"/>
                        </w:rPr>
                        <w:t xml:space="preserve"> </w:t>
                      </w:r>
                      <w:r>
                        <w:t>and</w:t>
                      </w:r>
                      <w:r>
                        <w:rPr>
                          <w:spacing w:val="2"/>
                        </w:rPr>
                        <w:t xml:space="preserve"> </w:t>
                      </w:r>
                      <w:r>
                        <w:t>Procedures</w:t>
                      </w:r>
                      <w:r>
                        <w:rPr>
                          <w:spacing w:val="1"/>
                        </w:rPr>
                        <w:t xml:space="preserve"> </w:t>
                      </w:r>
                      <w:r>
                        <w:t>and</w:t>
                      </w:r>
                      <w:r>
                        <w:rPr>
                          <w:spacing w:val="-1"/>
                        </w:rPr>
                        <w:t xml:space="preserve"> </w:t>
                      </w:r>
                      <w:r>
                        <w:t>the</w:t>
                      </w:r>
                      <w:r>
                        <w:rPr>
                          <w:spacing w:val="-1"/>
                        </w:rPr>
                        <w:t xml:space="preserve"> </w:t>
                      </w:r>
                      <w:r>
                        <w:t>Staff Code</w:t>
                      </w:r>
                      <w:r>
                        <w:rPr>
                          <w:spacing w:val="-1"/>
                        </w:rPr>
                        <w:t xml:space="preserve"> </w:t>
                      </w:r>
                      <w:r>
                        <w:t>of Conduct</w:t>
                      </w:r>
                      <w:r>
                        <w:rPr>
                          <w:spacing w:val="2"/>
                        </w:rPr>
                        <w:t xml:space="preserve"> </w:t>
                      </w:r>
                      <w:r>
                        <w:t>which</w:t>
                      </w:r>
                      <w:r>
                        <w:rPr>
                          <w:spacing w:val="-1"/>
                        </w:rPr>
                        <w:t xml:space="preserve"> </w:t>
                      </w:r>
                      <w:r>
                        <w:t>can</w:t>
                      </w:r>
                      <w:r>
                        <w:rPr>
                          <w:spacing w:val="-1"/>
                        </w:rPr>
                        <w:t xml:space="preserve"> </w:t>
                      </w:r>
                      <w:r>
                        <w:t>be</w:t>
                      </w:r>
                      <w:r>
                        <w:rPr>
                          <w:spacing w:val="-59"/>
                        </w:rPr>
                        <w:t xml:space="preserve"> </w:t>
                      </w:r>
                      <w:r>
                        <w:t>accessed</w:t>
                      </w:r>
                      <w:r>
                        <w:rPr>
                          <w:spacing w:val="-1"/>
                        </w:rPr>
                        <w:t xml:space="preserve"> </w:t>
                      </w:r>
                      <w:r>
                        <w:t>via</w:t>
                      </w:r>
                      <w:r>
                        <w:rPr>
                          <w:spacing w:val="-2"/>
                        </w:rPr>
                        <w:t xml:space="preserve"> </w:t>
                      </w:r>
                      <w:r>
                        <w:t>Alfresco.</w:t>
                      </w:r>
                    </w:p>
                    <w:p w14:paraId="1CC80A89" w14:textId="77777777" w:rsidR="00E67301" w:rsidRDefault="00E67301" w:rsidP="00E67301">
                      <w:pPr>
                        <w:pStyle w:val="BodyText"/>
                        <w:numPr>
                          <w:ilvl w:val="0"/>
                          <w:numId w:val="2"/>
                        </w:numPr>
                        <w:tabs>
                          <w:tab w:val="left" w:pos="376"/>
                          <w:tab w:val="left" w:pos="377"/>
                        </w:tabs>
                        <w:spacing w:before="187" w:line="271" w:lineRule="auto"/>
                        <w:ind w:right="28"/>
                      </w:pPr>
                      <w:r>
                        <w:t>To</w:t>
                      </w:r>
                      <w:r>
                        <w:rPr>
                          <w:spacing w:val="-4"/>
                        </w:rPr>
                        <w:t xml:space="preserve"> </w:t>
                      </w:r>
                      <w:r>
                        <w:t>take</w:t>
                      </w:r>
                      <w:r>
                        <w:rPr>
                          <w:spacing w:val="-6"/>
                        </w:rPr>
                        <w:t xml:space="preserve"> </w:t>
                      </w:r>
                      <w:r>
                        <w:t>appropriate</w:t>
                      </w:r>
                      <w:r>
                        <w:rPr>
                          <w:spacing w:val="-6"/>
                        </w:rPr>
                        <w:t xml:space="preserve"> </w:t>
                      </w:r>
                      <w:r>
                        <w:t>responsibility</w:t>
                      </w:r>
                      <w:r>
                        <w:rPr>
                          <w:spacing w:val="-4"/>
                        </w:rPr>
                        <w:t xml:space="preserve"> </w:t>
                      </w:r>
                      <w:r>
                        <w:t>for</w:t>
                      </w:r>
                      <w:r>
                        <w:rPr>
                          <w:spacing w:val="-6"/>
                        </w:rPr>
                        <w:t xml:space="preserve"> </w:t>
                      </w:r>
                      <w:r>
                        <w:t>PREVENT</w:t>
                      </w:r>
                      <w:r>
                        <w:rPr>
                          <w:spacing w:val="-3"/>
                        </w:rPr>
                        <w:t xml:space="preserve"> </w:t>
                      </w:r>
                      <w:r>
                        <w:t>and</w:t>
                      </w:r>
                      <w:r>
                        <w:rPr>
                          <w:spacing w:val="-4"/>
                        </w:rPr>
                        <w:t xml:space="preserve"> </w:t>
                      </w:r>
                      <w:r>
                        <w:t>the</w:t>
                      </w:r>
                      <w:r>
                        <w:rPr>
                          <w:spacing w:val="-7"/>
                        </w:rPr>
                        <w:t xml:space="preserve"> </w:t>
                      </w:r>
                      <w:r>
                        <w:t>safeguarding</w:t>
                      </w:r>
                      <w:r>
                        <w:rPr>
                          <w:spacing w:val="-4"/>
                        </w:rPr>
                        <w:t xml:space="preserve"> </w:t>
                      </w:r>
                      <w:r>
                        <w:t>and</w:t>
                      </w:r>
                      <w:r>
                        <w:rPr>
                          <w:spacing w:val="-6"/>
                        </w:rPr>
                        <w:t xml:space="preserve"> </w:t>
                      </w:r>
                      <w:r>
                        <w:t>promotion</w:t>
                      </w:r>
                      <w:r>
                        <w:rPr>
                          <w:spacing w:val="-3"/>
                        </w:rPr>
                        <w:t xml:space="preserve"> </w:t>
                      </w:r>
                      <w:r>
                        <w:t>of</w:t>
                      </w:r>
                      <w:r>
                        <w:rPr>
                          <w:spacing w:val="-5"/>
                        </w:rPr>
                        <w:t xml:space="preserve"> </w:t>
                      </w:r>
                      <w:r>
                        <w:t>the</w:t>
                      </w:r>
                      <w:r>
                        <w:rPr>
                          <w:spacing w:val="-58"/>
                        </w:rPr>
                        <w:t xml:space="preserve"> </w:t>
                      </w:r>
                      <w:r>
                        <w:t>welfare of</w:t>
                      </w:r>
                      <w:r>
                        <w:rPr>
                          <w:spacing w:val="2"/>
                        </w:rPr>
                        <w:t xml:space="preserve"> </w:t>
                      </w:r>
                      <w:r>
                        <w:t>children</w:t>
                      </w:r>
                      <w:r>
                        <w:rPr>
                          <w:spacing w:val="-2"/>
                        </w:rPr>
                        <w:t xml:space="preserve"> </w:t>
                      </w:r>
                      <w:r>
                        <w:t>and/or</w:t>
                      </w:r>
                      <w:r>
                        <w:rPr>
                          <w:spacing w:val="1"/>
                        </w:rPr>
                        <w:t xml:space="preserve"> </w:t>
                      </w:r>
                      <w:r>
                        <w:t>vulnerable</w:t>
                      </w:r>
                      <w:r>
                        <w:rPr>
                          <w:spacing w:val="-2"/>
                        </w:rPr>
                        <w:t xml:space="preserve"> </w:t>
                      </w:r>
                      <w:r>
                        <w:t>adults.</w:t>
                      </w:r>
                    </w:p>
                    <w:p w14:paraId="4148EB55" w14:textId="77777777" w:rsidR="00E67301" w:rsidRDefault="00E67301" w:rsidP="00E67301">
                      <w:pPr>
                        <w:pStyle w:val="BodyText"/>
                        <w:numPr>
                          <w:ilvl w:val="0"/>
                          <w:numId w:val="2"/>
                        </w:numPr>
                        <w:tabs>
                          <w:tab w:val="left" w:pos="376"/>
                          <w:tab w:val="left" w:pos="377"/>
                        </w:tabs>
                        <w:spacing w:before="79" w:line="268" w:lineRule="auto"/>
                        <w:ind w:right="28"/>
                      </w:pPr>
                      <w:r>
                        <w:t>To</w:t>
                      </w:r>
                      <w:r>
                        <w:rPr>
                          <w:spacing w:val="-2"/>
                        </w:rPr>
                        <w:t xml:space="preserve"> </w:t>
                      </w:r>
                      <w:r>
                        <w:t>uphold</w:t>
                      </w:r>
                      <w:r>
                        <w:rPr>
                          <w:spacing w:val="-2"/>
                        </w:rPr>
                        <w:t xml:space="preserve"> </w:t>
                      </w:r>
                      <w:r>
                        <w:t>British</w:t>
                      </w:r>
                      <w:r>
                        <w:rPr>
                          <w:spacing w:val="-2"/>
                        </w:rPr>
                        <w:t xml:space="preserve"> </w:t>
                      </w:r>
                      <w:r>
                        <w:t>Values,</w:t>
                      </w:r>
                      <w:r>
                        <w:rPr>
                          <w:spacing w:val="-3"/>
                        </w:rPr>
                        <w:t xml:space="preserve"> </w:t>
                      </w:r>
                      <w:r>
                        <w:t>the</w:t>
                      </w:r>
                      <w:r>
                        <w:rPr>
                          <w:spacing w:val="-4"/>
                        </w:rPr>
                        <w:t xml:space="preserve"> </w:t>
                      </w:r>
                      <w:r>
                        <w:t>college</w:t>
                      </w:r>
                      <w:r>
                        <w:rPr>
                          <w:spacing w:val="-4"/>
                        </w:rPr>
                        <w:t xml:space="preserve"> </w:t>
                      </w:r>
                      <w:r>
                        <w:t>values</w:t>
                      </w:r>
                      <w:r>
                        <w:rPr>
                          <w:spacing w:val="-1"/>
                        </w:rPr>
                        <w:t xml:space="preserve"> </w:t>
                      </w:r>
                      <w:r>
                        <w:t>and</w:t>
                      </w:r>
                      <w:r>
                        <w:rPr>
                          <w:spacing w:val="-4"/>
                        </w:rPr>
                        <w:t xml:space="preserve"> </w:t>
                      </w:r>
                      <w:r>
                        <w:t>responsibilities</w:t>
                      </w:r>
                      <w:r>
                        <w:rPr>
                          <w:spacing w:val="-1"/>
                        </w:rPr>
                        <w:t xml:space="preserve"> </w:t>
                      </w:r>
                      <w:r>
                        <w:t>with</w:t>
                      </w:r>
                      <w:r>
                        <w:rPr>
                          <w:spacing w:val="-2"/>
                        </w:rPr>
                        <w:t xml:space="preserve"> </w:t>
                      </w:r>
                      <w:r>
                        <w:t>regard</w:t>
                      </w:r>
                      <w:r>
                        <w:rPr>
                          <w:spacing w:val="-2"/>
                        </w:rPr>
                        <w:t xml:space="preserve"> </w:t>
                      </w:r>
                      <w:r>
                        <w:t>to</w:t>
                      </w:r>
                      <w:r>
                        <w:rPr>
                          <w:spacing w:val="-4"/>
                        </w:rPr>
                        <w:t xml:space="preserve"> </w:t>
                      </w:r>
                      <w:r>
                        <w:t>equality</w:t>
                      </w:r>
                      <w:r>
                        <w:rPr>
                          <w:spacing w:val="-4"/>
                        </w:rPr>
                        <w:t xml:space="preserve"> </w:t>
                      </w:r>
                      <w:r>
                        <w:t>and</w:t>
                      </w:r>
                      <w:r>
                        <w:rPr>
                          <w:spacing w:val="-58"/>
                        </w:rPr>
                        <w:t xml:space="preserve"> </w:t>
                      </w:r>
                      <w:r>
                        <w:t>diversity.</w:t>
                      </w:r>
                    </w:p>
                    <w:p w14:paraId="2578F33F" w14:textId="77777777" w:rsidR="00E67301" w:rsidRDefault="00E67301" w:rsidP="00E67301">
                      <w:pPr>
                        <w:pStyle w:val="BodyText"/>
                        <w:numPr>
                          <w:ilvl w:val="0"/>
                          <w:numId w:val="2"/>
                        </w:numPr>
                        <w:tabs>
                          <w:tab w:val="left" w:pos="376"/>
                          <w:tab w:val="left" w:pos="377"/>
                        </w:tabs>
                        <w:spacing w:before="132" w:line="268" w:lineRule="auto"/>
                        <w:ind w:right="28"/>
                      </w:pPr>
                      <w:r>
                        <w:t>To</w:t>
                      </w:r>
                      <w:r>
                        <w:rPr>
                          <w:spacing w:val="23"/>
                        </w:rPr>
                        <w:t xml:space="preserve"> </w:t>
                      </w:r>
                      <w:r>
                        <w:t>understand</w:t>
                      </w:r>
                      <w:r>
                        <w:rPr>
                          <w:spacing w:val="22"/>
                        </w:rPr>
                        <w:t xml:space="preserve"> </w:t>
                      </w:r>
                      <w:r>
                        <w:t>and</w:t>
                      </w:r>
                      <w:r>
                        <w:rPr>
                          <w:spacing w:val="23"/>
                        </w:rPr>
                        <w:t xml:space="preserve"> </w:t>
                      </w:r>
                      <w:r>
                        <w:t>adhere</w:t>
                      </w:r>
                      <w:r>
                        <w:rPr>
                          <w:spacing w:val="24"/>
                        </w:rPr>
                        <w:t xml:space="preserve"> </w:t>
                      </w:r>
                      <w:r>
                        <w:t>to</w:t>
                      </w:r>
                      <w:r>
                        <w:rPr>
                          <w:spacing w:val="21"/>
                        </w:rPr>
                        <w:t xml:space="preserve"> </w:t>
                      </w:r>
                      <w:r>
                        <w:t>college</w:t>
                      </w:r>
                      <w:r>
                        <w:rPr>
                          <w:spacing w:val="23"/>
                        </w:rPr>
                        <w:t xml:space="preserve"> </w:t>
                      </w:r>
                      <w:r>
                        <w:t>Health</w:t>
                      </w:r>
                      <w:r>
                        <w:rPr>
                          <w:spacing w:val="23"/>
                        </w:rPr>
                        <w:t xml:space="preserve"> </w:t>
                      </w:r>
                      <w:r>
                        <w:t>and</w:t>
                      </w:r>
                      <w:r>
                        <w:rPr>
                          <w:spacing w:val="23"/>
                        </w:rPr>
                        <w:t xml:space="preserve"> </w:t>
                      </w:r>
                      <w:r>
                        <w:t>Safety</w:t>
                      </w:r>
                      <w:r>
                        <w:rPr>
                          <w:spacing w:val="21"/>
                        </w:rPr>
                        <w:t xml:space="preserve"> </w:t>
                      </w:r>
                      <w:r>
                        <w:t>polices</w:t>
                      </w:r>
                      <w:r>
                        <w:rPr>
                          <w:spacing w:val="23"/>
                        </w:rPr>
                        <w:t xml:space="preserve"> </w:t>
                      </w:r>
                      <w:r>
                        <w:t>and</w:t>
                      </w:r>
                      <w:r>
                        <w:rPr>
                          <w:spacing w:val="23"/>
                        </w:rPr>
                        <w:t xml:space="preserve"> </w:t>
                      </w:r>
                      <w:r>
                        <w:t>guidelines</w:t>
                      </w:r>
                      <w:r>
                        <w:rPr>
                          <w:spacing w:val="23"/>
                        </w:rPr>
                        <w:t xml:space="preserve"> </w:t>
                      </w:r>
                      <w:r>
                        <w:t>ensuring</w:t>
                      </w:r>
                      <w:r>
                        <w:rPr>
                          <w:spacing w:val="-58"/>
                        </w:rPr>
                        <w:t xml:space="preserve"> </w:t>
                      </w:r>
                      <w:r>
                        <w:t>compliance</w:t>
                      </w:r>
                      <w:r>
                        <w:rPr>
                          <w:spacing w:val="-1"/>
                        </w:rPr>
                        <w:t xml:space="preserve"> </w:t>
                      </w:r>
                      <w:r>
                        <w:t>with</w:t>
                      </w:r>
                      <w:r>
                        <w:rPr>
                          <w:spacing w:val="-2"/>
                        </w:rPr>
                        <w:t xml:space="preserve"> </w:t>
                      </w:r>
                      <w:r>
                        <w:t>statutory</w:t>
                      </w:r>
                      <w:r>
                        <w:rPr>
                          <w:spacing w:val="1"/>
                        </w:rPr>
                        <w:t xml:space="preserve"> </w:t>
                      </w:r>
                      <w:r>
                        <w:t>legislation.</w:t>
                      </w:r>
                    </w:p>
                    <w:p w14:paraId="2C1889C9" w14:textId="77777777" w:rsidR="00E67301" w:rsidRDefault="00E67301" w:rsidP="00E67301">
                      <w:pPr>
                        <w:pStyle w:val="BodyText"/>
                        <w:numPr>
                          <w:ilvl w:val="0"/>
                          <w:numId w:val="2"/>
                        </w:numPr>
                        <w:tabs>
                          <w:tab w:val="left" w:pos="376"/>
                          <w:tab w:val="left" w:pos="377"/>
                        </w:tabs>
                        <w:spacing w:before="187"/>
                        <w:ind w:hanging="349"/>
                      </w:pPr>
                      <w:r>
                        <w:t>To</w:t>
                      </w:r>
                      <w:r>
                        <w:rPr>
                          <w:spacing w:val="-2"/>
                        </w:rPr>
                        <w:t xml:space="preserve"> </w:t>
                      </w:r>
                      <w:r>
                        <w:t>invigilate</w:t>
                      </w:r>
                      <w:r>
                        <w:rPr>
                          <w:spacing w:val="-1"/>
                        </w:rPr>
                        <w:t xml:space="preserve"> </w:t>
                      </w:r>
                      <w:r>
                        <w:t>during</w:t>
                      </w:r>
                      <w:r>
                        <w:rPr>
                          <w:spacing w:val="-1"/>
                        </w:rPr>
                        <w:t xml:space="preserve"> </w:t>
                      </w:r>
                      <w:r>
                        <w:t>examinations</w:t>
                      </w:r>
                      <w:r>
                        <w:rPr>
                          <w:spacing w:val="-1"/>
                        </w:rPr>
                        <w:t xml:space="preserve"> </w:t>
                      </w:r>
                      <w:r>
                        <w:t>if and</w:t>
                      </w:r>
                      <w:r>
                        <w:rPr>
                          <w:spacing w:val="-4"/>
                        </w:rPr>
                        <w:t xml:space="preserve"> </w:t>
                      </w:r>
                      <w:r>
                        <w:t>when</w:t>
                      </w:r>
                      <w:r>
                        <w:rPr>
                          <w:spacing w:val="-4"/>
                        </w:rPr>
                        <w:t xml:space="preserve"> </w:t>
                      </w:r>
                      <w:r>
                        <w:t>requested.</w:t>
                      </w:r>
                    </w:p>
                  </w:txbxContent>
                </v:textbox>
                <w10:wrap type="topAndBottom" anchorx="page"/>
              </v:shape>
            </w:pict>
          </mc:Fallback>
        </mc:AlternateContent>
      </w:r>
      <w:r>
        <w:rPr>
          <w:color w:val="365F91"/>
        </w:rPr>
        <w:t>GENERAL</w:t>
      </w:r>
      <w:r>
        <w:rPr>
          <w:color w:val="365F91"/>
          <w:spacing w:val="-4"/>
        </w:rPr>
        <w:t xml:space="preserve"> </w:t>
      </w:r>
      <w:r>
        <w:rPr>
          <w:color w:val="365F91"/>
        </w:rPr>
        <w:t>RESPONSBILITIES</w:t>
      </w:r>
    </w:p>
    <w:p w14:paraId="776381AF" w14:textId="4A03ADAF" w:rsidR="00E67301" w:rsidRPr="00E67301" w:rsidRDefault="00E67301" w:rsidP="00E67301">
      <w:pPr>
        <w:spacing w:before="182" w:line="268" w:lineRule="auto"/>
        <w:ind w:right="145"/>
        <w:rPr>
          <w:sz w:val="20"/>
        </w:rPr>
        <w:sectPr w:rsidR="00E67301" w:rsidRPr="00E67301" w:rsidSect="009D57A3">
          <w:pgSz w:w="11900" w:h="16850"/>
          <w:pgMar w:top="1080" w:right="1268" w:bottom="280" w:left="1000" w:header="720" w:footer="720" w:gutter="0"/>
          <w:cols w:space="720"/>
        </w:sectPr>
      </w:pPr>
    </w:p>
    <w:p w14:paraId="16C0339E" w14:textId="77777777" w:rsidR="00B64CD3" w:rsidRDefault="00B64CD3"/>
    <w:p w14:paraId="3B82F5F5" w14:textId="52B2219C" w:rsidR="00E67301" w:rsidRDefault="00E67301">
      <w:pPr>
        <w:sectPr w:rsidR="00E67301">
          <w:pgSz w:w="11900" w:h="16850"/>
          <w:pgMar w:top="1060" w:right="960" w:bottom="280" w:left="1000" w:header="720" w:footer="720" w:gutter="0"/>
          <w:cols w:space="720"/>
        </w:sectPr>
      </w:pPr>
    </w:p>
    <w:tbl>
      <w:tblPr>
        <w:tblW w:w="0" w:type="auto"/>
        <w:tblInd w:w="20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666"/>
        <w:gridCol w:w="1136"/>
        <w:gridCol w:w="1136"/>
        <w:gridCol w:w="248"/>
        <w:gridCol w:w="1280"/>
        <w:gridCol w:w="1689"/>
        <w:gridCol w:w="1268"/>
        <w:gridCol w:w="1270"/>
      </w:tblGrid>
      <w:tr w:rsidR="00B64CD3" w14:paraId="265EB98B" w14:textId="77777777">
        <w:trPr>
          <w:trHeight w:val="386"/>
        </w:trPr>
        <w:tc>
          <w:tcPr>
            <w:tcW w:w="9186" w:type="dxa"/>
            <w:gridSpan w:val="4"/>
            <w:tcBorders>
              <w:top w:val="nil"/>
              <w:left w:val="nil"/>
            </w:tcBorders>
          </w:tcPr>
          <w:p w14:paraId="670AE239" w14:textId="77777777" w:rsidR="00B64CD3" w:rsidRDefault="00B64CD3">
            <w:pPr>
              <w:pStyle w:val="TableParagraph"/>
              <w:rPr>
                <w:rFonts w:ascii="Times New Roman"/>
                <w:sz w:val="18"/>
              </w:rPr>
            </w:pPr>
          </w:p>
          <w:p w14:paraId="2A2286D5" w14:textId="025967A7" w:rsidR="005C6652" w:rsidRDefault="005C6652">
            <w:pPr>
              <w:pStyle w:val="TableParagraph"/>
              <w:rPr>
                <w:rFonts w:ascii="Times New Roman"/>
                <w:sz w:val="18"/>
              </w:rPr>
            </w:pPr>
          </w:p>
        </w:tc>
        <w:tc>
          <w:tcPr>
            <w:tcW w:w="5507" w:type="dxa"/>
            <w:gridSpan w:val="4"/>
          </w:tcPr>
          <w:p w14:paraId="099B5028" w14:textId="77777777" w:rsidR="00B64CD3" w:rsidRDefault="000365DA">
            <w:pPr>
              <w:pStyle w:val="TableParagraph"/>
              <w:spacing w:before="4"/>
              <w:ind w:left="1590"/>
              <w:rPr>
                <w:rFonts w:ascii="Arial"/>
                <w:b/>
                <w:sz w:val="20"/>
              </w:rPr>
            </w:pPr>
            <w:r>
              <w:rPr>
                <w:rFonts w:ascii="Arial"/>
                <w:b/>
                <w:sz w:val="20"/>
              </w:rPr>
              <w:t>ASSESSMENT</w:t>
            </w:r>
            <w:r>
              <w:rPr>
                <w:rFonts w:ascii="Arial"/>
                <w:b/>
                <w:spacing w:val="-4"/>
                <w:sz w:val="20"/>
              </w:rPr>
              <w:t xml:space="preserve"> </w:t>
            </w:r>
            <w:r>
              <w:rPr>
                <w:rFonts w:ascii="Arial"/>
                <w:b/>
                <w:sz w:val="20"/>
              </w:rPr>
              <w:t>METHOD</w:t>
            </w:r>
          </w:p>
        </w:tc>
      </w:tr>
      <w:tr w:rsidR="00B64CD3" w14:paraId="2327DDE1" w14:textId="77777777">
        <w:trPr>
          <w:trHeight w:val="603"/>
        </w:trPr>
        <w:tc>
          <w:tcPr>
            <w:tcW w:w="6666" w:type="dxa"/>
            <w:tcBorders>
              <w:left w:val="single" w:sz="12" w:space="0" w:color="000000"/>
              <w:right w:val="single" w:sz="4" w:space="0" w:color="000000"/>
            </w:tcBorders>
          </w:tcPr>
          <w:p w14:paraId="1B00C704" w14:textId="77777777" w:rsidR="00B64CD3" w:rsidRDefault="000365DA">
            <w:pPr>
              <w:pStyle w:val="TableParagraph"/>
              <w:spacing w:before="2" w:line="261" w:lineRule="auto"/>
              <w:ind w:left="107" w:right="123"/>
              <w:rPr>
                <w:rFonts w:ascii="Arial" w:hAnsi="Arial"/>
                <w:b/>
                <w:sz w:val="20"/>
              </w:rPr>
            </w:pPr>
            <w:r>
              <w:rPr>
                <w:rFonts w:ascii="Arial" w:hAnsi="Arial"/>
                <w:b/>
                <w:color w:val="365F91"/>
                <w:sz w:val="20"/>
              </w:rPr>
              <w:t>PERSON</w:t>
            </w:r>
            <w:r>
              <w:rPr>
                <w:rFonts w:ascii="Arial" w:hAnsi="Arial"/>
                <w:b/>
                <w:color w:val="365F91"/>
                <w:spacing w:val="-2"/>
                <w:sz w:val="20"/>
              </w:rPr>
              <w:t xml:space="preserve"> </w:t>
            </w:r>
            <w:r>
              <w:rPr>
                <w:rFonts w:ascii="Arial" w:hAnsi="Arial"/>
                <w:b/>
                <w:color w:val="365F91"/>
                <w:sz w:val="20"/>
              </w:rPr>
              <w:t>SPECIFICATION</w:t>
            </w:r>
            <w:r>
              <w:rPr>
                <w:rFonts w:ascii="Arial" w:hAnsi="Arial"/>
                <w:b/>
                <w:color w:val="365F91"/>
                <w:spacing w:val="1"/>
                <w:sz w:val="20"/>
              </w:rPr>
              <w:t xml:space="preserve"> </w:t>
            </w:r>
            <w:r>
              <w:rPr>
                <w:rFonts w:ascii="Arial" w:hAnsi="Arial"/>
                <w:b/>
                <w:color w:val="365F91"/>
                <w:sz w:val="20"/>
              </w:rPr>
              <w:t>–</w:t>
            </w:r>
            <w:r>
              <w:rPr>
                <w:rFonts w:ascii="Arial" w:hAnsi="Arial"/>
                <w:b/>
                <w:color w:val="365F91"/>
                <w:spacing w:val="-5"/>
                <w:sz w:val="20"/>
              </w:rPr>
              <w:t xml:space="preserve"> </w:t>
            </w:r>
            <w:r>
              <w:rPr>
                <w:rFonts w:ascii="Arial" w:hAnsi="Arial"/>
                <w:b/>
                <w:color w:val="365F91"/>
                <w:sz w:val="20"/>
              </w:rPr>
              <w:t>Student</w:t>
            </w:r>
            <w:r>
              <w:rPr>
                <w:rFonts w:ascii="Arial" w:hAnsi="Arial"/>
                <w:b/>
                <w:color w:val="365F91"/>
                <w:spacing w:val="-1"/>
                <w:sz w:val="20"/>
              </w:rPr>
              <w:t xml:space="preserve"> </w:t>
            </w:r>
            <w:r>
              <w:rPr>
                <w:rFonts w:ascii="Arial" w:hAnsi="Arial"/>
                <w:b/>
                <w:color w:val="365F91"/>
                <w:sz w:val="20"/>
              </w:rPr>
              <w:t>Progress</w:t>
            </w:r>
            <w:r>
              <w:rPr>
                <w:rFonts w:ascii="Arial" w:hAnsi="Arial"/>
                <w:b/>
                <w:color w:val="365F91"/>
                <w:spacing w:val="-2"/>
                <w:sz w:val="20"/>
              </w:rPr>
              <w:t xml:space="preserve"> </w:t>
            </w:r>
            <w:r>
              <w:rPr>
                <w:rFonts w:ascii="Arial" w:hAnsi="Arial"/>
                <w:b/>
                <w:color w:val="365F91"/>
                <w:sz w:val="20"/>
              </w:rPr>
              <w:t>&amp;</w:t>
            </w:r>
            <w:r>
              <w:rPr>
                <w:rFonts w:ascii="Arial" w:hAnsi="Arial"/>
                <w:b/>
                <w:color w:val="365F91"/>
                <w:spacing w:val="-4"/>
                <w:sz w:val="20"/>
              </w:rPr>
              <w:t xml:space="preserve"> </w:t>
            </w:r>
            <w:r>
              <w:rPr>
                <w:rFonts w:ascii="Arial" w:hAnsi="Arial"/>
                <w:b/>
                <w:color w:val="365F91"/>
                <w:sz w:val="20"/>
              </w:rPr>
              <w:t>Development</w:t>
            </w:r>
            <w:r>
              <w:rPr>
                <w:rFonts w:ascii="Arial" w:hAnsi="Arial"/>
                <w:b/>
                <w:color w:val="365F91"/>
                <w:spacing w:val="-4"/>
                <w:sz w:val="20"/>
              </w:rPr>
              <w:t xml:space="preserve"> </w:t>
            </w:r>
            <w:r>
              <w:rPr>
                <w:rFonts w:ascii="Arial" w:hAnsi="Arial"/>
                <w:b/>
                <w:color w:val="365F91"/>
                <w:sz w:val="20"/>
              </w:rPr>
              <w:t>Tutor</w:t>
            </w:r>
            <w:r>
              <w:rPr>
                <w:rFonts w:ascii="Arial" w:hAnsi="Arial"/>
                <w:b/>
                <w:color w:val="365F91"/>
                <w:spacing w:val="-52"/>
                <w:sz w:val="20"/>
              </w:rPr>
              <w:t xml:space="preserve"> </w:t>
            </w:r>
            <w:r>
              <w:rPr>
                <w:rFonts w:ascii="Arial" w:hAnsi="Arial"/>
                <w:b/>
                <w:color w:val="365F91"/>
                <w:sz w:val="20"/>
              </w:rPr>
              <w:t>Post</w:t>
            </w:r>
            <w:r>
              <w:rPr>
                <w:rFonts w:ascii="Arial" w:hAnsi="Arial"/>
                <w:b/>
                <w:color w:val="365F91"/>
                <w:spacing w:val="-2"/>
                <w:sz w:val="20"/>
              </w:rPr>
              <w:t xml:space="preserve"> </w:t>
            </w:r>
            <w:r>
              <w:rPr>
                <w:rFonts w:ascii="Arial" w:hAnsi="Arial"/>
                <w:b/>
                <w:color w:val="365F91"/>
                <w:sz w:val="20"/>
              </w:rPr>
              <w:t>Reference:</w:t>
            </w:r>
          </w:p>
        </w:tc>
        <w:tc>
          <w:tcPr>
            <w:tcW w:w="1136" w:type="dxa"/>
            <w:tcBorders>
              <w:left w:val="single" w:sz="4" w:space="0" w:color="000000"/>
              <w:right w:val="single" w:sz="4" w:space="0" w:color="000000"/>
            </w:tcBorders>
          </w:tcPr>
          <w:p w14:paraId="07DF9CCE" w14:textId="77777777" w:rsidR="00B64CD3" w:rsidRDefault="000365DA">
            <w:pPr>
              <w:pStyle w:val="TableParagraph"/>
              <w:spacing w:before="177"/>
              <w:ind w:left="103" w:right="80"/>
              <w:jc w:val="center"/>
              <w:rPr>
                <w:rFonts w:ascii="Arial"/>
                <w:b/>
                <w:sz w:val="20"/>
              </w:rPr>
            </w:pPr>
            <w:r>
              <w:rPr>
                <w:rFonts w:ascii="Arial"/>
                <w:b/>
                <w:sz w:val="20"/>
              </w:rPr>
              <w:t>Essential</w:t>
            </w:r>
          </w:p>
        </w:tc>
        <w:tc>
          <w:tcPr>
            <w:tcW w:w="1136" w:type="dxa"/>
            <w:tcBorders>
              <w:left w:val="single" w:sz="4" w:space="0" w:color="000000"/>
              <w:right w:val="single" w:sz="4" w:space="0" w:color="000000"/>
            </w:tcBorders>
          </w:tcPr>
          <w:p w14:paraId="288F2EBA" w14:textId="77777777" w:rsidR="00B64CD3" w:rsidRDefault="000365DA">
            <w:pPr>
              <w:pStyle w:val="TableParagraph"/>
              <w:spacing w:before="177"/>
              <w:ind w:left="104" w:right="80"/>
              <w:jc w:val="center"/>
              <w:rPr>
                <w:rFonts w:ascii="Arial"/>
                <w:b/>
                <w:sz w:val="20"/>
              </w:rPr>
            </w:pPr>
            <w:r>
              <w:rPr>
                <w:rFonts w:ascii="Arial"/>
                <w:b/>
                <w:sz w:val="20"/>
              </w:rPr>
              <w:t>Desirable</w:t>
            </w:r>
          </w:p>
        </w:tc>
        <w:tc>
          <w:tcPr>
            <w:tcW w:w="248" w:type="dxa"/>
            <w:tcBorders>
              <w:left w:val="single" w:sz="4" w:space="0" w:color="000000"/>
              <w:right w:val="single" w:sz="4" w:space="0" w:color="000000"/>
            </w:tcBorders>
            <w:shd w:val="clear" w:color="auto" w:fill="BEBEBE"/>
          </w:tcPr>
          <w:p w14:paraId="18006FA3" w14:textId="77777777" w:rsidR="00B64CD3" w:rsidRDefault="00B64CD3">
            <w:pPr>
              <w:pStyle w:val="TableParagraph"/>
              <w:rPr>
                <w:rFonts w:ascii="Times New Roman"/>
                <w:sz w:val="18"/>
              </w:rPr>
            </w:pPr>
          </w:p>
        </w:tc>
        <w:tc>
          <w:tcPr>
            <w:tcW w:w="1280" w:type="dxa"/>
            <w:tcBorders>
              <w:left w:val="single" w:sz="4" w:space="0" w:color="000000"/>
              <w:right w:val="single" w:sz="4" w:space="0" w:color="000000"/>
            </w:tcBorders>
          </w:tcPr>
          <w:p w14:paraId="63C7806D" w14:textId="77777777" w:rsidR="00B64CD3" w:rsidRDefault="000365DA">
            <w:pPr>
              <w:pStyle w:val="TableParagraph"/>
              <w:spacing w:before="177"/>
              <w:ind w:left="137" w:right="114"/>
              <w:jc w:val="center"/>
              <w:rPr>
                <w:rFonts w:ascii="Arial"/>
                <w:b/>
                <w:sz w:val="20"/>
              </w:rPr>
            </w:pPr>
            <w:r>
              <w:rPr>
                <w:rFonts w:ascii="Arial"/>
                <w:b/>
                <w:sz w:val="20"/>
              </w:rPr>
              <w:t>Certificate</w:t>
            </w:r>
          </w:p>
        </w:tc>
        <w:tc>
          <w:tcPr>
            <w:tcW w:w="1689" w:type="dxa"/>
            <w:tcBorders>
              <w:left w:val="single" w:sz="4" w:space="0" w:color="000000"/>
              <w:right w:val="single" w:sz="4" w:space="0" w:color="000000"/>
            </w:tcBorders>
          </w:tcPr>
          <w:p w14:paraId="7796C8FC" w14:textId="77777777" w:rsidR="00B64CD3" w:rsidRDefault="000365DA">
            <w:pPr>
              <w:pStyle w:val="TableParagraph"/>
              <w:spacing w:before="2" w:line="261" w:lineRule="auto"/>
              <w:ind w:left="359" w:right="222"/>
              <w:rPr>
                <w:rFonts w:ascii="Arial"/>
                <w:b/>
                <w:sz w:val="20"/>
              </w:rPr>
            </w:pPr>
            <w:r>
              <w:rPr>
                <w:rFonts w:ascii="Arial"/>
                <w:b/>
                <w:spacing w:val="-1"/>
                <w:sz w:val="20"/>
              </w:rPr>
              <w:t>Application</w:t>
            </w:r>
            <w:r>
              <w:rPr>
                <w:rFonts w:ascii="Arial"/>
                <w:b/>
                <w:spacing w:val="-53"/>
                <w:sz w:val="20"/>
              </w:rPr>
              <w:t xml:space="preserve"> </w:t>
            </w:r>
            <w:r>
              <w:rPr>
                <w:rFonts w:ascii="Arial"/>
                <w:b/>
                <w:w w:val="95"/>
                <w:sz w:val="20"/>
              </w:rPr>
              <w:t>Documents</w:t>
            </w:r>
          </w:p>
        </w:tc>
        <w:tc>
          <w:tcPr>
            <w:tcW w:w="1268" w:type="dxa"/>
            <w:tcBorders>
              <w:left w:val="single" w:sz="4" w:space="0" w:color="000000"/>
              <w:right w:val="single" w:sz="4" w:space="0" w:color="000000"/>
            </w:tcBorders>
          </w:tcPr>
          <w:p w14:paraId="6EA96142" w14:textId="77777777" w:rsidR="00B64CD3" w:rsidRDefault="000365DA">
            <w:pPr>
              <w:pStyle w:val="TableParagraph"/>
              <w:spacing w:before="177"/>
              <w:ind w:left="132" w:right="117"/>
              <w:jc w:val="center"/>
              <w:rPr>
                <w:rFonts w:ascii="Arial"/>
                <w:b/>
                <w:sz w:val="20"/>
              </w:rPr>
            </w:pPr>
            <w:r>
              <w:rPr>
                <w:rFonts w:ascii="Arial"/>
                <w:b/>
                <w:sz w:val="20"/>
              </w:rPr>
              <w:t>Reference</w:t>
            </w:r>
          </w:p>
        </w:tc>
        <w:tc>
          <w:tcPr>
            <w:tcW w:w="1270" w:type="dxa"/>
            <w:tcBorders>
              <w:left w:val="single" w:sz="4" w:space="0" w:color="000000"/>
            </w:tcBorders>
          </w:tcPr>
          <w:p w14:paraId="73050899" w14:textId="77777777" w:rsidR="00B64CD3" w:rsidRDefault="000365DA">
            <w:pPr>
              <w:pStyle w:val="TableParagraph"/>
              <w:spacing w:before="2" w:line="261" w:lineRule="auto"/>
              <w:ind w:left="304" w:hanging="56"/>
              <w:rPr>
                <w:rFonts w:ascii="Arial"/>
                <w:b/>
                <w:sz w:val="20"/>
              </w:rPr>
            </w:pPr>
            <w:r>
              <w:rPr>
                <w:rFonts w:ascii="Arial"/>
                <w:b/>
                <w:w w:val="95"/>
                <w:sz w:val="20"/>
              </w:rPr>
              <w:t>Selection</w:t>
            </w:r>
            <w:r>
              <w:rPr>
                <w:rFonts w:ascii="Arial"/>
                <w:b/>
                <w:spacing w:val="-50"/>
                <w:w w:val="95"/>
                <w:sz w:val="20"/>
              </w:rPr>
              <w:t xml:space="preserve"> </w:t>
            </w:r>
            <w:r>
              <w:rPr>
                <w:rFonts w:ascii="Arial"/>
                <w:b/>
                <w:sz w:val="20"/>
              </w:rPr>
              <w:t>Process</w:t>
            </w:r>
          </w:p>
        </w:tc>
      </w:tr>
      <w:tr w:rsidR="00B64CD3" w14:paraId="7FFE18D4" w14:textId="77777777">
        <w:trPr>
          <w:trHeight w:val="385"/>
        </w:trPr>
        <w:tc>
          <w:tcPr>
            <w:tcW w:w="6666" w:type="dxa"/>
            <w:tcBorders>
              <w:left w:val="single" w:sz="4" w:space="0" w:color="000000"/>
              <w:bottom w:val="single" w:sz="4" w:space="0" w:color="000000"/>
              <w:right w:val="single" w:sz="4" w:space="0" w:color="000000"/>
            </w:tcBorders>
            <w:shd w:val="clear" w:color="auto" w:fill="BEBEBE"/>
          </w:tcPr>
          <w:p w14:paraId="4B77C3CC" w14:textId="77777777" w:rsidR="00B64CD3" w:rsidRDefault="000365DA">
            <w:pPr>
              <w:pStyle w:val="TableParagraph"/>
              <w:spacing w:before="2"/>
              <w:ind w:left="117"/>
              <w:rPr>
                <w:rFonts w:ascii="Arial"/>
                <w:b/>
                <w:sz w:val="18"/>
              </w:rPr>
            </w:pPr>
            <w:r>
              <w:rPr>
                <w:rFonts w:ascii="Arial"/>
                <w:b/>
                <w:sz w:val="18"/>
              </w:rPr>
              <w:t>Qualifications</w:t>
            </w:r>
          </w:p>
        </w:tc>
        <w:tc>
          <w:tcPr>
            <w:tcW w:w="1136" w:type="dxa"/>
            <w:tcBorders>
              <w:left w:val="single" w:sz="4" w:space="0" w:color="000000"/>
              <w:bottom w:val="single" w:sz="4" w:space="0" w:color="000000"/>
              <w:right w:val="single" w:sz="4" w:space="0" w:color="000000"/>
            </w:tcBorders>
            <w:shd w:val="clear" w:color="auto" w:fill="BEBEBE"/>
          </w:tcPr>
          <w:p w14:paraId="4C9F58C1" w14:textId="77777777" w:rsidR="00B64CD3" w:rsidRDefault="00B64CD3">
            <w:pPr>
              <w:pStyle w:val="TableParagraph"/>
              <w:rPr>
                <w:rFonts w:ascii="Times New Roman"/>
                <w:sz w:val="18"/>
              </w:rPr>
            </w:pPr>
          </w:p>
        </w:tc>
        <w:tc>
          <w:tcPr>
            <w:tcW w:w="1136" w:type="dxa"/>
            <w:tcBorders>
              <w:left w:val="single" w:sz="4" w:space="0" w:color="000000"/>
              <w:bottom w:val="single" w:sz="4" w:space="0" w:color="000000"/>
              <w:right w:val="single" w:sz="4" w:space="0" w:color="000000"/>
            </w:tcBorders>
            <w:shd w:val="clear" w:color="auto" w:fill="BEBEBE"/>
          </w:tcPr>
          <w:p w14:paraId="181CB051" w14:textId="77777777" w:rsidR="00B64CD3" w:rsidRDefault="00B64CD3">
            <w:pPr>
              <w:pStyle w:val="TableParagraph"/>
              <w:rPr>
                <w:rFonts w:ascii="Times New Roman"/>
                <w:sz w:val="18"/>
              </w:rPr>
            </w:pPr>
          </w:p>
        </w:tc>
        <w:tc>
          <w:tcPr>
            <w:tcW w:w="248" w:type="dxa"/>
            <w:tcBorders>
              <w:left w:val="single" w:sz="4" w:space="0" w:color="000000"/>
              <w:bottom w:val="single" w:sz="4" w:space="0" w:color="000000"/>
              <w:right w:val="single" w:sz="4" w:space="0" w:color="000000"/>
            </w:tcBorders>
            <w:shd w:val="clear" w:color="auto" w:fill="BEBEBE"/>
          </w:tcPr>
          <w:p w14:paraId="1FA4E2DA" w14:textId="77777777" w:rsidR="00B64CD3" w:rsidRDefault="00B64CD3">
            <w:pPr>
              <w:pStyle w:val="TableParagraph"/>
              <w:rPr>
                <w:rFonts w:ascii="Times New Roman"/>
                <w:sz w:val="18"/>
              </w:rPr>
            </w:pPr>
          </w:p>
        </w:tc>
        <w:tc>
          <w:tcPr>
            <w:tcW w:w="1280" w:type="dxa"/>
            <w:tcBorders>
              <w:left w:val="single" w:sz="4" w:space="0" w:color="000000"/>
              <w:bottom w:val="single" w:sz="4" w:space="0" w:color="000000"/>
              <w:right w:val="single" w:sz="4" w:space="0" w:color="000000"/>
            </w:tcBorders>
            <w:shd w:val="clear" w:color="auto" w:fill="BEBEBE"/>
          </w:tcPr>
          <w:p w14:paraId="139F8D5B" w14:textId="77777777" w:rsidR="00B64CD3" w:rsidRDefault="00B64CD3">
            <w:pPr>
              <w:pStyle w:val="TableParagraph"/>
              <w:rPr>
                <w:rFonts w:ascii="Times New Roman"/>
                <w:sz w:val="18"/>
              </w:rPr>
            </w:pPr>
          </w:p>
        </w:tc>
        <w:tc>
          <w:tcPr>
            <w:tcW w:w="1689" w:type="dxa"/>
            <w:tcBorders>
              <w:left w:val="single" w:sz="4" w:space="0" w:color="000000"/>
              <w:bottom w:val="single" w:sz="4" w:space="0" w:color="000000"/>
              <w:right w:val="single" w:sz="4" w:space="0" w:color="000000"/>
            </w:tcBorders>
            <w:shd w:val="clear" w:color="auto" w:fill="BEBEBE"/>
          </w:tcPr>
          <w:p w14:paraId="6AFE8C76" w14:textId="77777777" w:rsidR="00B64CD3" w:rsidRDefault="00B64CD3">
            <w:pPr>
              <w:pStyle w:val="TableParagraph"/>
              <w:rPr>
                <w:rFonts w:ascii="Times New Roman"/>
                <w:sz w:val="18"/>
              </w:rPr>
            </w:pPr>
          </w:p>
        </w:tc>
        <w:tc>
          <w:tcPr>
            <w:tcW w:w="1268" w:type="dxa"/>
            <w:tcBorders>
              <w:left w:val="single" w:sz="4" w:space="0" w:color="000000"/>
              <w:bottom w:val="single" w:sz="4" w:space="0" w:color="000000"/>
              <w:right w:val="single" w:sz="4" w:space="0" w:color="000000"/>
            </w:tcBorders>
            <w:shd w:val="clear" w:color="auto" w:fill="BEBEBE"/>
          </w:tcPr>
          <w:p w14:paraId="425F71BE" w14:textId="77777777" w:rsidR="00B64CD3" w:rsidRDefault="00B64CD3">
            <w:pPr>
              <w:pStyle w:val="TableParagraph"/>
              <w:rPr>
                <w:rFonts w:ascii="Times New Roman"/>
                <w:sz w:val="18"/>
              </w:rPr>
            </w:pPr>
          </w:p>
        </w:tc>
        <w:tc>
          <w:tcPr>
            <w:tcW w:w="1270" w:type="dxa"/>
            <w:tcBorders>
              <w:left w:val="single" w:sz="4" w:space="0" w:color="000000"/>
              <w:bottom w:val="single" w:sz="4" w:space="0" w:color="000000"/>
              <w:right w:val="single" w:sz="4" w:space="0" w:color="000000"/>
            </w:tcBorders>
            <w:shd w:val="clear" w:color="auto" w:fill="BEBEBE"/>
          </w:tcPr>
          <w:p w14:paraId="629B6EFF" w14:textId="77777777" w:rsidR="00B64CD3" w:rsidRDefault="00B64CD3">
            <w:pPr>
              <w:pStyle w:val="TableParagraph"/>
              <w:rPr>
                <w:rFonts w:ascii="Times New Roman"/>
                <w:sz w:val="18"/>
              </w:rPr>
            </w:pPr>
          </w:p>
        </w:tc>
      </w:tr>
      <w:tr w:rsidR="00B64CD3" w14:paraId="5EAF59C3" w14:textId="77777777">
        <w:trPr>
          <w:trHeight w:val="388"/>
        </w:trPr>
        <w:tc>
          <w:tcPr>
            <w:tcW w:w="6666" w:type="dxa"/>
            <w:tcBorders>
              <w:top w:val="single" w:sz="4" w:space="0" w:color="000000"/>
              <w:left w:val="single" w:sz="4" w:space="0" w:color="000000"/>
              <w:bottom w:val="single" w:sz="4" w:space="0" w:color="000000"/>
              <w:right w:val="single" w:sz="4" w:space="0" w:color="000000"/>
            </w:tcBorders>
          </w:tcPr>
          <w:p w14:paraId="520B884E" w14:textId="77777777" w:rsidR="00B64CD3" w:rsidRDefault="000365DA">
            <w:pPr>
              <w:pStyle w:val="TableParagraph"/>
              <w:spacing w:before="4"/>
              <w:ind w:left="117"/>
              <w:rPr>
                <w:sz w:val="18"/>
              </w:rPr>
            </w:pPr>
            <w:r>
              <w:rPr>
                <w:sz w:val="18"/>
              </w:rPr>
              <w:t>GCSE</w:t>
            </w:r>
            <w:r>
              <w:rPr>
                <w:spacing w:val="-2"/>
                <w:sz w:val="18"/>
              </w:rPr>
              <w:t xml:space="preserve"> </w:t>
            </w:r>
            <w:r>
              <w:rPr>
                <w:sz w:val="18"/>
              </w:rPr>
              <w:t>Maths</w:t>
            </w:r>
            <w:r>
              <w:rPr>
                <w:spacing w:val="-3"/>
                <w:sz w:val="18"/>
              </w:rPr>
              <w:t xml:space="preserve"> </w:t>
            </w:r>
            <w:r>
              <w:rPr>
                <w:sz w:val="18"/>
              </w:rPr>
              <w:t>and</w:t>
            </w:r>
            <w:r>
              <w:rPr>
                <w:spacing w:val="-3"/>
                <w:sz w:val="18"/>
              </w:rPr>
              <w:t xml:space="preserve"> </w:t>
            </w:r>
            <w:r>
              <w:rPr>
                <w:sz w:val="18"/>
              </w:rPr>
              <w:t>English</w:t>
            </w:r>
            <w:r>
              <w:rPr>
                <w:spacing w:val="-1"/>
                <w:sz w:val="18"/>
              </w:rPr>
              <w:t xml:space="preserve"> </w:t>
            </w:r>
            <w:r>
              <w:rPr>
                <w:sz w:val="18"/>
              </w:rPr>
              <w:t>Grade</w:t>
            </w:r>
            <w:r>
              <w:rPr>
                <w:spacing w:val="-1"/>
                <w:sz w:val="18"/>
              </w:rPr>
              <w:t xml:space="preserve"> </w:t>
            </w:r>
            <w:r>
              <w:rPr>
                <w:sz w:val="18"/>
              </w:rPr>
              <w:t>A*</w:t>
            </w:r>
            <w:r>
              <w:rPr>
                <w:spacing w:val="1"/>
                <w:sz w:val="18"/>
              </w:rPr>
              <w:t xml:space="preserve"> </w:t>
            </w:r>
            <w:r>
              <w:rPr>
                <w:sz w:val="18"/>
              </w:rPr>
              <w:t>-</w:t>
            </w:r>
            <w:r>
              <w:rPr>
                <w:spacing w:val="-1"/>
                <w:sz w:val="18"/>
              </w:rPr>
              <w:t xml:space="preserve"> </w:t>
            </w:r>
            <w:r>
              <w:rPr>
                <w:sz w:val="18"/>
              </w:rPr>
              <w:t>C</w:t>
            </w:r>
            <w:r>
              <w:rPr>
                <w:spacing w:val="-2"/>
                <w:sz w:val="18"/>
              </w:rPr>
              <w:t xml:space="preserve"> </w:t>
            </w:r>
            <w:r>
              <w:rPr>
                <w:sz w:val="18"/>
              </w:rPr>
              <w:t>or</w:t>
            </w:r>
            <w:r>
              <w:rPr>
                <w:spacing w:val="-3"/>
                <w:sz w:val="18"/>
              </w:rPr>
              <w:t xml:space="preserve"> </w:t>
            </w:r>
            <w:r>
              <w:rPr>
                <w:sz w:val="18"/>
              </w:rPr>
              <w:t>equivalent</w:t>
            </w:r>
          </w:p>
        </w:tc>
        <w:tc>
          <w:tcPr>
            <w:tcW w:w="1136" w:type="dxa"/>
            <w:tcBorders>
              <w:top w:val="single" w:sz="4" w:space="0" w:color="000000"/>
              <w:left w:val="single" w:sz="4" w:space="0" w:color="000000"/>
              <w:bottom w:val="single" w:sz="4" w:space="0" w:color="000000"/>
              <w:right w:val="single" w:sz="4" w:space="0" w:color="000000"/>
            </w:tcBorders>
          </w:tcPr>
          <w:p w14:paraId="1F790BF4" w14:textId="77777777" w:rsidR="00B64CD3" w:rsidRDefault="000365DA">
            <w:pPr>
              <w:pStyle w:val="TableParagraph"/>
              <w:spacing w:before="7"/>
              <w:ind w:left="25"/>
              <w:jc w:val="center"/>
              <w:rPr>
                <w:rFonts w:ascii="Wingdings" w:hAnsi="Wingdings"/>
              </w:rPr>
            </w:pPr>
            <w:r>
              <w:rPr>
                <w:rFonts w:ascii="Wingdings" w:hAnsi="Wingdings"/>
              </w:rPr>
              <w:t></w:t>
            </w:r>
          </w:p>
        </w:tc>
        <w:tc>
          <w:tcPr>
            <w:tcW w:w="1136" w:type="dxa"/>
            <w:tcBorders>
              <w:top w:val="single" w:sz="4" w:space="0" w:color="000000"/>
              <w:left w:val="single" w:sz="4" w:space="0" w:color="000000"/>
              <w:bottom w:val="single" w:sz="4" w:space="0" w:color="000000"/>
              <w:right w:val="single" w:sz="4" w:space="0" w:color="000000"/>
            </w:tcBorders>
          </w:tcPr>
          <w:p w14:paraId="01CC4D89" w14:textId="77777777" w:rsidR="00B64CD3" w:rsidRDefault="00B64CD3">
            <w:pPr>
              <w:pStyle w:val="TableParagraph"/>
              <w:rPr>
                <w:rFonts w:ascii="Times New Roman"/>
                <w:sz w:val="18"/>
              </w:rPr>
            </w:pPr>
          </w:p>
        </w:tc>
        <w:tc>
          <w:tcPr>
            <w:tcW w:w="248" w:type="dxa"/>
            <w:tcBorders>
              <w:top w:val="single" w:sz="4" w:space="0" w:color="000000"/>
              <w:left w:val="single" w:sz="4" w:space="0" w:color="000000"/>
              <w:bottom w:val="single" w:sz="4" w:space="0" w:color="000000"/>
              <w:right w:val="single" w:sz="4" w:space="0" w:color="000000"/>
            </w:tcBorders>
            <w:shd w:val="clear" w:color="auto" w:fill="BEBEBE"/>
          </w:tcPr>
          <w:p w14:paraId="15C73599" w14:textId="77777777" w:rsidR="00B64CD3" w:rsidRDefault="00B64CD3">
            <w:pPr>
              <w:pStyle w:val="TableParagraph"/>
              <w:rPr>
                <w:rFonts w:ascii="Times New Roman"/>
                <w:sz w:val="18"/>
              </w:rPr>
            </w:pPr>
          </w:p>
        </w:tc>
        <w:tc>
          <w:tcPr>
            <w:tcW w:w="1280" w:type="dxa"/>
            <w:tcBorders>
              <w:top w:val="single" w:sz="4" w:space="0" w:color="000000"/>
              <w:left w:val="single" w:sz="4" w:space="0" w:color="000000"/>
              <w:bottom w:val="single" w:sz="4" w:space="0" w:color="000000"/>
              <w:right w:val="single" w:sz="4" w:space="0" w:color="000000"/>
            </w:tcBorders>
          </w:tcPr>
          <w:p w14:paraId="165FE43C" w14:textId="77777777" w:rsidR="00B64CD3" w:rsidRDefault="000365DA">
            <w:pPr>
              <w:pStyle w:val="TableParagraph"/>
              <w:spacing w:before="7"/>
              <w:ind w:left="21"/>
              <w:jc w:val="center"/>
              <w:rPr>
                <w:rFonts w:ascii="Wingdings" w:hAnsi="Wingdings"/>
              </w:rPr>
            </w:pPr>
            <w:r>
              <w:rPr>
                <w:rFonts w:ascii="Wingdings" w:hAnsi="Wingdings"/>
              </w:rPr>
              <w:t></w:t>
            </w:r>
          </w:p>
        </w:tc>
        <w:tc>
          <w:tcPr>
            <w:tcW w:w="1689" w:type="dxa"/>
            <w:tcBorders>
              <w:top w:val="single" w:sz="4" w:space="0" w:color="000000"/>
              <w:left w:val="single" w:sz="4" w:space="0" w:color="000000"/>
              <w:bottom w:val="single" w:sz="4" w:space="0" w:color="000000"/>
              <w:right w:val="single" w:sz="4" w:space="0" w:color="000000"/>
            </w:tcBorders>
          </w:tcPr>
          <w:p w14:paraId="77C39E5F" w14:textId="77777777" w:rsidR="00B64CD3" w:rsidRDefault="000365DA">
            <w:pPr>
              <w:pStyle w:val="TableParagraph"/>
              <w:spacing w:before="7"/>
              <w:ind w:left="13"/>
              <w:jc w:val="center"/>
              <w:rPr>
                <w:rFonts w:ascii="Wingdings" w:hAnsi="Wingdings"/>
              </w:rPr>
            </w:pPr>
            <w:r>
              <w:rPr>
                <w:rFonts w:ascii="Wingdings" w:hAnsi="Wingdings"/>
              </w:rPr>
              <w:t></w:t>
            </w:r>
          </w:p>
        </w:tc>
        <w:tc>
          <w:tcPr>
            <w:tcW w:w="1268" w:type="dxa"/>
            <w:tcBorders>
              <w:top w:val="single" w:sz="4" w:space="0" w:color="000000"/>
              <w:left w:val="single" w:sz="4" w:space="0" w:color="000000"/>
              <w:bottom w:val="single" w:sz="4" w:space="0" w:color="000000"/>
              <w:right w:val="single" w:sz="4" w:space="0" w:color="000000"/>
            </w:tcBorders>
          </w:tcPr>
          <w:p w14:paraId="269F94C7" w14:textId="77777777" w:rsidR="00B64CD3" w:rsidRDefault="00B64CD3">
            <w:pPr>
              <w:pStyle w:val="TableParagraph"/>
              <w:rPr>
                <w:rFonts w:ascii="Times New Roman"/>
                <w:sz w:val="18"/>
              </w:rPr>
            </w:pPr>
          </w:p>
        </w:tc>
        <w:tc>
          <w:tcPr>
            <w:tcW w:w="1270" w:type="dxa"/>
            <w:tcBorders>
              <w:top w:val="single" w:sz="4" w:space="0" w:color="000000"/>
              <w:left w:val="single" w:sz="4" w:space="0" w:color="000000"/>
              <w:bottom w:val="single" w:sz="4" w:space="0" w:color="000000"/>
              <w:right w:val="single" w:sz="4" w:space="0" w:color="000000"/>
            </w:tcBorders>
          </w:tcPr>
          <w:p w14:paraId="531B7048" w14:textId="77777777" w:rsidR="00B64CD3" w:rsidRDefault="00B64CD3">
            <w:pPr>
              <w:pStyle w:val="TableParagraph"/>
              <w:rPr>
                <w:rFonts w:ascii="Times New Roman"/>
                <w:sz w:val="18"/>
              </w:rPr>
            </w:pPr>
          </w:p>
        </w:tc>
      </w:tr>
      <w:tr w:rsidR="00B64CD3" w14:paraId="775183B3" w14:textId="77777777">
        <w:trPr>
          <w:trHeight w:val="388"/>
        </w:trPr>
        <w:tc>
          <w:tcPr>
            <w:tcW w:w="6666" w:type="dxa"/>
            <w:tcBorders>
              <w:top w:val="single" w:sz="4" w:space="0" w:color="000000"/>
              <w:left w:val="single" w:sz="4" w:space="0" w:color="000000"/>
              <w:bottom w:val="single" w:sz="4" w:space="0" w:color="000000"/>
              <w:right w:val="single" w:sz="4" w:space="0" w:color="000000"/>
            </w:tcBorders>
          </w:tcPr>
          <w:p w14:paraId="0813855B" w14:textId="77777777" w:rsidR="00B64CD3" w:rsidRDefault="000365DA">
            <w:pPr>
              <w:pStyle w:val="TableParagraph"/>
              <w:spacing w:before="4"/>
              <w:ind w:left="117"/>
              <w:rPr>
                <w:sz w:val="18"/>
              </w:rPr>
            </w:pPr>
            <w:r>
              <w:rPr>
                <w:sz w:val="18"/>
              </w:rPr>
              <w:t>Level</w:t>
            </w:r>
            <w:r>
              <w:rPr>
                <w:spacing w:val="-3"/>
                <w:sz w:val="18"/>
              </w:rPr>
              <w:t xml:space="preserve"> </w:t>
            </w:r>
            <w:r>
              <w:rPr>
                <w:sz w:val="18"/>
              </w:rPr>
              <w:t>3</w:t>
            </w:r>
            <w:r>
              <w:rPr>
                <w:spacing w:val="-3"/>
                <w:sz w:val="18"/>
              </w:rPr>
              <w:t xml:space="preserve"> </w:t>
            </w:r>
            <w:r>
              <w:rPr>
                <w:sz w:val="18"/>
              </w:rPr>
              <w:t>qualification</w:t>
            </w:r>
          </w:p>
        </w:tc>
        <w:tc>
          <w:tcPr>
            <w:tcW w:w="1136" w:type="dxa"/>
            <w:tcBorders>
              <w:top w:val="single" w:sz="4" w:space="0" w:color="000000"/>
              <w:left w:val="single" w:sz="4" w:space="0" w:color="000000"/>
              <w:bottom w:val="single" w:sz="4" w:space="0" w:color="000000"/>
              <w:right w:val="single" w:sz="4" w:space="0" w:color="000000"/>
            </w:tcBorders>
          </w:tcPr>
          <w:p w14:paraId="6FEF9CAB" w14:textId="77777777" w:rsidR="00B64CD3" w:rsidRDefault="000365DA">
            <w:pPr>
              <w:pStyle w:val="TableParagraph"/>
              <w:spacing w:before="7"/>
              <w:ind w:left="25"/>
              <w:jc w:val="center"/>
              <w:rPr>
                <w:rFonts w:ascii="Wingdings" w:hAnsi="Wingdings"/>
              </w:rPr>
            </w:pPr>
            <w:r>
              <w:rPr>
                <w:rFonts w:ascii="Wingdings" w:hAnsi="Wingdings"/>
              </w:rPr>
              <w:t></w:t>
            </w:r>
          </w:p>
        </w:tc>
        <w:tc>
          <w:tcPr>
            <w:tcW w:w="1136" w:type="dxa"/>
            <w:tcBorders>
              <w:top w:val="single" w:sz="4" w:space="0" w:color="000000"/>
              <w:left w:val="single" w:sz="4" w:space="0" w:color="000000"/>
              <w:bottom w:val="single" w:sz="4" w:space="0" w:color="000000"/>
              <w:right w:val="single" w:sz="4" w:space="0" w:color="000000"/>
            </w:tcBorders>
          </w:tcPr>
          <w:p w14:paraId="565A3731" w14:textId="77777777" w:rsidR="00B64CD3" w:rsidRDefault="00B64CD3">
            <w:pPr>
              <w:pStyle w:val="TableParagraph"/>
              <w:rPr>
                <w:rFonts w:ascii="Times New Roman"/>
                <w:sz w:val="18"/>
              </w:rPr>
            </w:pPr>
          </w:p>
        </w:tc>
        <w:tc>
          <w:tcPr>
            <w:tcW w:w="248" w:type="dxa"/>
            <w:tcBorders>
              <w:top w:val="single" w:sz="4" w:space="0" w:color="000000"/>
              <w:left w:val="single" w:sz="4" w:space="0" w:color="000000"/>
              <w:bottom w:val="single" w:sz="4" w:space="0" w:color="000000"/>
              <w:right w:val="single" w:sz="4" w:space="0" w:color="000000"/>
            </w:tcBorders>
            <w:shd w:val="clear" w:color="auto" w:fill="BEBEBE"/>
          </w:tcPr>
          <w:p w14:paraId="5E04425E" w14:textId="77777777" w:rsidR="00B64CD3" w:rsidRDefault="00B64CD3">
            <w:pPr>
              <w:pStyle w:val="TableParagraph"/>
              <w:rPr>
                <w:rFonts w:ascii="Times New Roman"/>
                <w:sz w:val="18"/>
              </w:rPr>
            </w:pPr>
          </w:p>
        </w:tc>
        <w:tc>
          <w:tcPr>
            <w:tcW w:w="1280" w:type="dxa"/>
            <w:tcBorders>
              <w:top w:val="single" w:sz="4" w:space="0" w:color="000000"/>
              <w:left w:val="single" w:sz="4" w:space="0" w:color="000000"/>
              <w:bottom w:val="single" w:sz="4" w:space="0" w:color="000000"/>
              <w:right w:val="single" w:sz="4" w:space="0" w:color="000000"/>
            </w:tcBorders>
          </w:tcPr>
          <w:p w14:paraId="6472FBBE" w14:textId="77777777" w:rsidR="00B64CD3" w:rsidRDefault="000365DA">
            <w:pPr>
              <w:pStyle w:val="TableParagraph"/>
              <w:spacing w:before="7"/>
              <w:ind w:left="21"/>
              <w:jc w:val="center"/>
              <w:rPr>
                <w:rFonts w:ascii="Wingdings" w:hAnsi="Wingdings"/>
              </w:rPr>
            </w:pPr>
            <w:r>
              <w:rPr>
                <w:rFonts w:ascii="Wingdings" w:hAnsi="Wingdings"/>
              </w:rPr>
              <w:t></w:t>
            </w:r>
          </w:p>
        </w:tc>
        <w:tc>
          <w:tcPr>
            <w:tcW w:w="1689" w:type="dxa"/>
            <w:tcBorders>
              <w:top w:val="single" w:sz="4" w:space="0" w:color="000000"/>
              <w:left w:val="single" w:sz="4" w:space="0" w:color="000000"/>
              <w:bottom w:val="single" w:sz="4" w:space="0" w:color="000000"/>
              <w:right w:val="single" w:sz="4" w:space="0" w:color="000000"/>
            </w:tcBorders>
          </w:tcPr>
          <w:p w14:paraId="2A30A1EF" w14:textId="77777777" w:rsidR="00B64CD3" w:rsidRDefault="000365DA">
            <w:pPr>
              <w:pStyle w:val="TableParagraph"/>
              <w:spacing w:before="7"/>
              <w:ind w:left="13"/>
              <w:jc w:val="center"/>
              <w:rPr>
                <w:rFonts w:ascii="Wingdings" w:hAnsi="Wingdings"/>
              </w:rPr>
            </w:pPr>
            <w:r>
              <w:rPr>
                <w:rFonts w:ascii="Wingdings" w:hAnsi="Wingdings"/>
              </w:rPr>
              <w:t></w:t>
            </w:r>
          </w:p>
        </w:tc>
        <w:tc>
          <w:tcPr>
            <w:tcW w:w="1268" w:type="dxa"/>
            <w:tcBorders>
              <w:top w:val="single" w:sz="4" w:space="0" w:color="000000"/>
              <w:left w:val="single" w:sz="4" w:space="0" w:color="000000"/>
              <w:bottom w:val="single" w:sz="4" w:space="0" w:color="000000"/>
              <w:right w:val="single" w:sz="4" w:space="0" w:color="000000"/>
            </w:tcBorders>
          </w:tcPr>
          <w:p w14:paraId="26C1159B" w14:textId="77777777" w:rsidR="00B64CD3" w:rsidRDefault="00B64CD3">
            <w:pPr>
              <w:pStyle w:val="TableParagraph"/>
              <w:rPr>
                <w:rFonts w:ascii="Times New Roman"/>
                <w:sz w:val="18"/>
              </w:rPr>
            </w:pPr>
          </w:p>
        </w:tc>
        <w:tc>
          <w:tcPr>
            <w:tcW w:w="1270" w:type="dxa"/>
            <w:tcBorders>
              <w:top w:val="single" w:sz="4" w:space="0" w:color="000000"/>
              <w:left w:val="single" w:sz="4" w:space="0" w:color="000000"/>
              <w:bottom w:val="single" w:sz="4" w:space="0" w:color="000000"/>
              <w:right w:val="single" w:sz="4" w:space="0" w:color="000000"/>
            </w:tcBorders>
          </w:tcPr>
          <w:p w14:paraId="5866B599" w14:textId="77777777" w:rsidR="00B64CD3" w:rsidRDefault="00B64CD3">
            <w:pPr>
              <w:pStyle w:val="TableParagraph"/>
              <w:rPr>
                <w:rFonts w:ascii="Times New Roman"/>
                <w:sz w:val="18"/>
              </w:rPr>
            </w:pPr>
          </w:p>
        </w:tc>
      </w:tr>
      <w:tr w:rsidR="00B64CD3" w14:paraId="1C56F233" w14:textId="77777777">
        <w:trPr>
          <w:trHeight w:val="359"/>
        </w:trPr>
        <w:tc>
          <w:tcPr>
            <w:tcW w:w="6666" w:type="dxa"/>
            <w:tcBorders>
              <w:top w:val="single" w:sz="4" w:space="0" w:color="000000"/>
              <w:left w:val="single" w:sz="4" w:space="0" w:color="000000"/>
              <w:bottom w:val="single" w:sz="4" w:space="0" w:color="000000"/>
              <w:right w:val="single" w:sz="4" w:space="0" w:color="000000"/>
            </w:tcBorders>
          </w:tcPr>
          <w:p w14:paraId="0D36510F" w14:textId="77777777" w:rsidR="00B64CD3" w:rsidRDefault="000365DA">
            <w:pPr>
              <w:pStyle w:val="TableParagraph"/>
              <w:spacing w:before="4"/>
              <w:ind w:left="117"/>
              <w:rPr>
                <w:sz w:val="18"/>
              </w:rPr>
            </w:pPr>
            <w:r>
              <w:rPr>
                <w:sz w:val="18"/>
              </w:rPr>
              <w:t>First</w:t>
            </w:r>
            <w:r>
              <w:rPr>
                <w:spacing w:val="-3"/>
                <w:sz w:val="18"/>
              </w:rPr>
              <w:t xml:space="preserve"> </w:t>
            </w:r>
            <w:r>
              <w:rPr>
                <w:sz w:val="18"/>
              </w:rPr>
              <w:t>Aid</w:t>
            </w:r>
            <w:r>
              <w:rPr>
                <w:spacing w:val="-3"/>
                <w:sz w:val="18"/>
              </w:rPr>
              <w:t xml:space="preserve"> </w:t>
            </w:r>
            <w:r>
              <w:rPr>
                <w:sz w:val="18"/>
              </w:rPr>
              <w:t>Qualification</w:t>
            </w:r>
            <w:r>
              <w:rPr>
                <w:spacing w:val="-5"/>
                <w:sz w:val="18"/>
              </w:rPr>
              <w:t xml:space="preserve"> </w:t>
            </w:r>
            <w:r>
              <w:rPr>
                <w:sz w:val="18"/>
              </w:rPr>
              <w:t>or</w:t>
            </w:r>
            <w:r>
              <w:rPr>
                <w:spacing w:val="-2"/>
                <w:sz w:val="18"/>
              </w:rPr>
              <w:t xml:space="preserve"> </w:t>
            </w:r>
            <w:r>
              <w:rPr>
                <w:sz w:val="18"/>
              </w:rPr>
              <w:t>willingness</w:t>
            </w:r>
            <w:r>
              <w:rPr>
                <w:spacing w:val="-2"/>
                <w:sz w:val="18"/>
              </w:rPr>
              <w:t xml:space="preserve"> </w:t>
            </w:r>
            <w:r>
              <w:rPr>
                <w:sz w:val="18"/>
              </w:rPr>
              <w:t>to</w:t>
            </w:r>
            <w:r>
              <w:rPr>
                <w:spacing w:val="-5"/>
                <w:sz w:val="18"/>
              </w:rPr>
              <w:t xml:space="preserve"> </w:t>
            </w:r>
            <w:r>
              <w:rPr>
                <w:sz w:val="18"/>
              </w:rPr>
              <w:t>undertake</w:t>
            </w:r>
          </w:p>
        </w:tc>
        <w:tc>
          <w:tcPr>
            <w:tcW w:w="1136" w:type="dxa"/>
            <w:tcBorders>
              <w:top w:val="single" w:sz="4" w:space="0" w:color="000000"/>
              <w:left w:val="single" w:sz="4" w:space="0" w:color="000000"/>
              <w:bottom w:val="single" w:sz="4" w:space="0" w:color="000000"/>
              <w:right w:val="single" w:sz="4" w:space="0" w:color="000000"/>
            </w:tcBorders>
          </w:tcPr>
          <w:p w14:paraId="77D056A1" w14:textId="77777777" w:rsidR="00B64CD3" w:rsidRDefault="00B64CD3">
            <w:pPr>
              <w:pStyle w:val="TableParagraph"/>
              <w:rPr>
                <w:rFonts w:ascii="Times New Roman"/>
                <w:sz w:val="18"/>
              </w:rPr>
            </w:pPr>
          </w:p>
        </w:tc>
        <w:tc>
          <w:tcPr>
            <w:tcW w:w="1136" w:type="dxa"/>
            <w:tcBorders>
              <w:top w:val="single" w:sz="4" w:space="0" w:color="000000"/>
              <w:left w:val="single" w:sz="4" w:space="0" w:color="000000"/>
              <w:bottom w:val="single" w:sz="4" w:space="0" w:color="000000"/>
              <w:right w:val="single" w:sz="4" w:space="0" w:color="000000"/>
            </w:tcBorders>
          </w:tcPr>
          <w:p w14:paraId="0E9868CF" w14:textId="77777777" w:rsidR="00B64CD3" w:rsidRDefault="000365DA">
            <w:pPr>
              <w:pStyle w:val="TableParagraph"/>
              <w:spacing w:before="7"/>
              <w:ind w:left="29"/>
              <w:jc w:val="center"/>
              <w:rPr>
                <w:rFonts w:ascii="Wingdings" w:hAnsi="Wingdings"/>
              </w:rPr>
            </w:pPr>
            <w:r>
              <w:rPr>
                <w:rFonts w:ascii="Wingdings" w:hAnsi="Wingdings"/>
              </w:rPr>
              <w:t></w:t>
            </w:r>
          </w:p>
        </w:tc>
        <w:tc>
          <w:tcPr>
            <w:tcW w:w="248" w:type="dxa"/>
            <w:tcBorders>
              <w:top w:val="single" w:sz="4" w:space="0" w:color="000000"/>
              <w:left w:val="single" w:sz="4" w:space="0" w:color="000000"/>
              <w:bottom w:val="single" w:sz="4" w:space="0" w:color="000000"/>
              <w:right w:val="single" w:sz="4" w:space="0" w:color="000000"/>
            </w:tcBorders>
            <w:shd w:val="clear" w:color="auto" w:fill="BEBEBE"/>
          </w:tcPr>
          <w:p w14:paraId="07F98CAB" w14:textId="77777777" w:rsidR="00B64CD3" w:rsidRDefault="00B64CD3">
            <w:pPr>
              <w:pStyle w:val="TableParagraph"/>
              <w:rPr>
                <w:rFonts w:ascii="Times New Roman"/>
                <w:sz w:val="18"/>
              </w:rPr>
            </w:pPr>
          </w:p>
        </w:tc>
        <w:tc>
          <w:tcPr>
            <w:tcW w:w="1280" w:type="dxa"/>
            <w:tcBorders>
              <w:top w:val="single" w:sz="4" w:space="0" w:color="000000"/>
              <w:left w:val="single" w:sz="4" w:space="0" w:color="000000"/>
              <w:bottom w:val="single" w:sz="4" w:space="0" w:color="000000"/>
              <w:right w:val="single" w:sz="4" w:space="0" w:color="000000"/>
            </w:tcBorders>
          </w:tcPr>
          <w:p w14:paraId="0B9629D5" w14:textId="77777777" w:rsidR="00B64CD3" w:rsidRDefault="000365DA">
            <w:pPr>
              <w:pStyle w:val="TableParagraph"/>
              <w:spacing w:before="7"/>
              <w:ind w:left="21"/>
              <w:jc w:val="center"/>
              <w:rPr>
                <w:rFonts w:ascii="Wingdings" w:hAnsi="Wingdings"/>
              </w:rPr>
            </w:pPr>
            <w:r>
              <w:rPr>
                <w:rFonts w:ascii="Wingdings" w:hAnsi="Wingdings"/>
              </w:rPr>
              <w:t></w:t>
            </w:r>
          </w:p>
        </w:tc>
        <w:tc>
          <w:tcPr>
            <w:tcW w:w="1689" w:type="dxa"/>
            <w:tcBorders>
              <w:top w:val="single" w:sz="4" w:space="0" w:color="000000"/>
              <w:left w:val="single" w:sz="4" w:space="0" w:color="000000"/>
              <w:bottom w:val="single" w:sz="4" w:space="0" w:color="000000"/>
              <w:right w:val="single" w:sz="4" w:space="0" w:color="000000"/>
            </w:tcBorders>
          </w:tcPr>
          <w:p w14:paraId="1ACF7C37" w14:textId="77777777" w:rsidR="00B64CD3" w:rsidRDefault="000365DA">
            <w:pPr>
              <w:pStyle w:val="TableParagraph"/>
              <w:spacing w:before="7"/>
              <w:ind w:left="13"/>
              <w:jc w:val="center"/>
              <w:rPr>
                <w:rFonts w:ascii="Wingdings" w:hAnsi="Wingdings"/>
              </w:rPr>
            </w:pPr>
            <w:r>
              <w:rPr>
                <w:rFonts w:ascii="Wingdings" w:hAnsi="Wingdings"/>
              </w:rPr>
              <w:t></w:t>
            </w:r>
          </w:p>
        </w:tc>
        <w:tc>
          <w:tcPr>
            <w:tcW w:w="1268" w:type="dxa"/>
            <w:tcBorders>
              <w:top w:val="single" w:sz="4" w:space="0" w:color="000000"/>
              <w:left w:val="single" w:sz="4" w:space="0" w:color="000000"/>
              <w:bottom w:val="single" w:sz="4" w:space="0" w:color="000000"/>
              <w:right w:val="single" w:sz="4" w:space="0" w:color="000000"/>
            </w:tcBorders>
          </w:tcPr>
          <w:p w14:paraId="24DD076C" w14:textId="77777777" w:rsidR="00B64CD3" w:rsidRDefault="00B64CD3">
            <w:pPr>
              <w:pStyle w:val="TableParagraph"/>
              <w:rPr>
                <w:rFonts w:ascii="Times New Roman"/>
                <w:sz w:val="18"/>
              </w:rPr>
            </w:pPr>
          </w:p>
        </w:tc>
        <w:tc>
          <w:tcPr>
            <w:tcW w:w="1270" w:type="dxa"/>
            <w:tcBorders>
              <w:top w:val="single" w:sz="4" w:space="0" w:color="000000"/>
              <w:left w:val="single" w:sz="4" w:space="0" w:color="000000"/>
              <w:bottom w:val="single" w:sz="4" w:space="0" w:color="000000"/>
              <w:right w:val="single" w:sz="4" w:space="0" w:color="000000"/>
            </w:tcBorders>
          </w:tcPr>
          <w:p w14:paraId="4E7291FA" w14:textId="77777777" w:rsidR="00B64CD3" w:rsidRDefault="00B64CD3">
            <w:pPr>
              <w:pStyle w:val="TableParagraph"/>
              <w:rPr>
                <w:rFonts w:ascii="Times New Roman"/>
                <w:sz w:val="18"/>
              </w:rPr>
            </w:pPr>
          </w:p>
        </w:tc>
      </w:tr>
      <w:tr w:rsidR="00B64CD3" w14:paraId="4B40965D" w14:textId="77777777">
        <w:trPr>
          <w:trHeight w:val="359"/>
        </w:trPr>
        <w:tc>
          <w:tcPr>
            <w:tcW w:w="6666" w:type="dxa"/>
            <w:tcBorders>
              <w:top w:val="single" w:sz="4" w:space="0" w:color="000000"/>
              <w:left w:val="single" w:sz="4" w:space="0" w:color="000000"/>
              <w:bottom w:val="single" w:sz="4" w:space="0" w:color="000000"/>
              <w:right w:val="single" w:sz="4" w:space="0" w:color="000000"/>
            </w:tcBorders>
          </w:tcPr>
          <w:p w14:paraId="4E9641DA" w14:textId="77777777" w:rsidR="00B64CD3" w:rsidRDefault="000365DA">
            <w:pPr>
              <w:pStyle w:val="TableParagraph"/>
              <w:spacing w:before="4"/>
              <w:ind w:left="117"/>
              <w:rPr>
                <w:sz w:val="18"/>
              </w:rPr>
            </w:pPr>
            <w:r>
              <w:rPr>
                <w:sz w:val="18"/>
              </w:rPr>
              <w:t>Educated</w:t>
            </w:r>
            <w:r>
              <w:rPr>
                <w:spacing w:val="-2"/>
                <w:sz w:val="18"/>
              </w:rPr>
              <w:t xml:space="preserve"> </w:t>
            </w:r>
            <w:r>
              <w:rPr>
                <w:sz w:val="18"/>
              </w:rPr>
              <w:t>to</w:t>
            </w:r>
            <w:r>
              <w:rPr>
                <w:spacing w:val="-2"/>
                <w:sz w:val="18"/>
              </w:rPr>
              <w:t xml:space="preserve"> </w:t>
            </w:r>
            <w:r>
              <w:rPr>
                <w:sz w:val="18"/>
              </w:rPr>
              <w:t>degree</w:t>
            </w:r>
            <w:r>
              <w:rPr>
                <w:spacing w:val="-3"/>
                <w:sz w:val="18"/>
              </w:rPr>
              <w:t xml:space="preserve"> </w:t>
            </w:r>
            <w:r>
              <w:rPr>
                <w:sz w:val="18"/>
              </w:rPr>
              <w:t>level</w:t>
            </w:r>
          </w:p>
        </w:tc>
        <w:tc>
          <w:tcPr>
            <w:tcW w:w="1136" w:type="dxa"/>
            <w:tcBorders>
              <w:top w:val="single" w:sz="4" w:space="0" w:color="000000"/>
              <w:left w:val="single" w:sz="4" w:space="0" w:color="000000"/>
              <w:bottom w:val="single" w:sz="4" w:space="0" w:color="000000"/>
              <w:right w:val="single" w:sz="4" w:space="0" w:color="000000"/>
            </w:tcBorders>
          </w:tcPr>
          <w:p w14:paraId="7569324A" w14:textId="77777777" w:rsidR="00B64CD3" w:rsidRDefault="00B64CD3">
            <w:pPr>
              <w:pStyle w:val="TableParagraph"/>
              <w:rPr>
                <w:rFonts w:ascii="Times New Roman"/>
                <w:sz w:val="18"/>
              </w:rPr>
            </w:pPr>
          </w:p>
        </w:tc>
        <w:tc>
          <w:tcPr>
            <w:tcW w:w="1136" w:type="dxa"/>
            <w:tcBorders>
              <w:top w:val="single" w:sz="4" w:space="0" w:color="000000"/>
              <w:left w:val="single" w:sz="4" w:space="0" w:color="000000"/>
              <w:bottom w:val="single" w:sz="4" w:space="0" w:color="000000"/>
              <w:right w:val="single" w:sz="4" w:space="0" w:color="000000"/>
            </w:tcBorders>
          </w:tcPr>
          <w:p w14:paraId="5FBB48E0" w14:textId="77777777" w:rsidR="00B64CD3" w:rsidRDefault="000365DA">
            <w:pPr>
              <w:pStyle w:val="TableParagraph"/>
              <w:spacing w:before="7"/>
              <w:ind w:left="29"/>
              <w:jc w:val="center"/>
              <w:rPr>
                <w:rFonts w:ascii="Wingdings" w:hAnsi="Wingdings"/>
              </w:rPr>
            </w:pPr>
            <w:r>
              <w:rPr>
                <w:rFonts w:ascii="Wingdings" w:hAnsi="Wingdings"/>
              </w:rPr>
              <w:t></w:t>
            </w:r>
          </w:p>
        </w:tc>
        <w:tc>
          <w:tcPr>
            <w:tcW w:w="248" w:type="dxa"/>
            <w:tcBorders>
              <w:top w:val="single" w:sz="4" w:space="0" w:color="000000"/>
              <w:left w:val="single" w:sz="4" w:space="0" w:color="000000"/>
              <w:bottom w:val="single" w:sz="4" w:space="0" w:color="000000"/>
              <w:right w:val="single" w:sz="4" w:space="0" w:color="000000"/>
            </w:tcBorders>
            <w:shd w:val="clear" w:color="auto" w:fill="BEBEBE"/>
          </w:tcPr>
          <w:p w14:paraId="2EE7AD4A" w14:textId="77777777" w:rsidR="00B64CD3" w:rsidRDefault="00B64CD3">
            <w:pPr>
              <w:pStyle w:val="TableParagraph"/>
              <w:rPr>
                <w:rFonts w:ascii="Times New Roman"/>
                <w:sz w:val="18"/>
              </w:rPr>
            </w:pPr>
          </w:p>
        </w:tc>
        <w:tc>
          <w:tcPr>
            <w:tcW w:w="1280" w:type="dxa"/>
            <w:tcBorders>
              <w:top w:val="single" w:sz="4" w:space="0" w:color="000000"/>
              <w:left w:val="single" w:sz="4" w:space="0" w:color="000000"/>
              <w:bottom w:val="single" w:sz="4" w:space="0" w:color="000000"/>
              <w:right w:val="single" w:sz="4" w:space="0" w:color="000000"/>
            </w:tcBorders>
          </w:tcPr>
          <w:p w14:paraId="08EFC9A7" w14:textId="77777777" w:rsidR="00B64CD3" w:rsidRDefault="000365DA">
            <w:pPr>
              <w:pStyle w:val="TableParagraph"/>
              <w:spacing w:before="7"/>
              <w:ind w:left="21"/>
              <w:jc w:val="center"/>
              <w:rPr>
                <w:rFonts w:ascii="Wingdings" w:hAnsi="Wingdings"/>
              </w:rPr>
            </w:pPr>
            <w:r>
              <w:rPr>
                <w:rFonts w:ascii="Wingdings" w:hAnsi="Wingdings"/>
              </w:rPr>
              <w:t></w:t>
            </w:r>
          </w:p>
        </w:tc>
        <w:tc>
          <w:tcPr>
            <w:tcW w:w="1689" w:type="dxa"/>
            <w:tcBorders>
              <w:top w:val="single" w:sz="4" w:space="0" w:color="000000"/>
              <w:left w:val="single" w:sz="4" w:space="0" w:color="000000"/>
              <w:bottom w:val="single" w:sz="4" w:space="0" w:color="000000"/>
              <w:right w:val="single" w:sz="4" w:space="0" w:color="000000"/>
            </w:tcBorders>
          </w:tcPr>
          <w:p w14:paraId="7217B001" w14:textId="77777777" w:rsidR="00B64CD3" w:rsidRDefault="000365DA">
            <w:pPr>
              <w:pStyle w:val="TableParagraph"/>
              <w:spacing w:before="7"/>
              <w:ind w:left="13"/>
              <w:jc w:val="center"/>
              <w:rPr>
                <w:rFonts w:ascii="Wingdings" w:hAnsi="Wingdings"/>
              </w:rPr>
            </w:pPr>
            <w:r>
              <w:rPr>
                <w:rFonts w:ascii="Wingdings" w:hAnsi="Wingdings"/>
              </w:rPr>
              <w:t></w:t>
            </w:r>
          </w:p>
        </w:tc>
        <w:tc>
          <w:tcPr>
            <w:tcW w:w="1268" w:type="dxa"/>
            <w:tcBorders>
              <w:top w:val="single" w:sz="4" w:space="0" w:color="000000"/>
              <w:left w:val="single" w:sz="4" w:space="0" w:color="000000"/>
              <w:bottom w:val="single" w:sz="4" w:space="0" w:color="000000"/>
              <w:right w:val="single" w:sz="4" w:space="0" w:color="000000"/>
            </w:tcBorders>
          </w:tcPr>
          <w:p w14:paraId="11C81A3D" w14:textId="77777777" w:rsidR="00B64CD3" w:rsidRDefault="00B64CD3">
            <w:pPr>
              <w:pStyle w:val="TableParagraph"/>
              <w:rPr>
                <w:rFonts w:ascii="Times New Roman"/>
                <w:sz w:val="18"/>
              </w:rPr>
            </w:pPr>
          </w:p>
        </w:tc>
        <w:tc>
          <w:tcPr>
            <w:tcW w:w="1270" w:type="dxa"/>
            <w:tcBorders>
              <w:top w:val="single" w:sz="4" w:space="0" w:color="000000"/>
              <w:left w:val="single" w:sz="4" w:space="0" w:color="000000"/>
              <w:bottom w:val="single" w:sz="4" w:space="0" w:color="000000"/>
              <w:right w:val="single" w:sz="4" w:space="0" w:color="000000"/>
            </w:tcBorders>
          </w:tcPr>
          <w:p w14:paraId="44A36403" w14:textId="77777777" w:rsidR="00B64CD3" w:rsidRDefault="00B64CD3">
            <w:pPr>
              <w:pStyle w:val="TableParagraph"/>
              <w:rPr>
                <w:rFonts w:ascii="Times New Roman"/>
                <w:sz w:val="18"/>
              </w:rPr>
            </w:pPr>
          </w:p>
        </w:tc>
      </w:tr>
      <w:tr w:rsidR="00B64CD3" w14:paraId="26E4A55B" w14:textId="77777777">
        <w:trPr>
          <w:trHeight w:val="364"/>
        </w:trPr>
        <w:tc>
          <w:tcPr>
            <w:tcW w:w="6666" w:type="dxa"/>
            <w:tcBorders>
              <w:top w:val="single" w:sz="4" w:space="0" w:color="000000"/>
              <w:left w:val="single" w:sz="4" w:space="0" w:color="000000"/>
              <w:bottom w:val="single" w:sz="4" w:space="0" w:color="000000"/>
              <w:right w:val="single" w:sz="4" w:space="0" w:color="000000"/>
            </w:tcBorders>
          </w:tcPr>
          <w:p w14:paraId="07D54E5F" w14:textId="77777777" w:rsidR="00B64CD3" w:rsidRDefault="000365DA">
            <w:pPr>
              <w:pStyle w:val="TableParagraph"/>
              <w:spacing w:before="7"/>
              <w:ind w:left="117"/>
              <w:rPr>
                <w:sz w:val="18"/>
              </w:rPr>
            </w:pPr>
            <w:r>
              <w:rPr>
                <w:sz w:val="18"/>
              </w:rPr>
              <w:t>IT</w:t>
            </w:r>
            <w:r>
              <w:rPr>
                <w:spacing w:val="-4"/>
                <w:sz w:val="18"/>
              </w:rPr>
              <w:t xml:space="preserve"> </w:t>
            </w:r>
            <w:r>
              <w:rPr>
                <w:sz w:val="18"/>
              </w:rPr>
              <w:t>qualifications</w:t>
            </w:r>
          </w:p>
        </w:tc>
        <w:tc>
          <w:tcPr>
            <w:tcW w:w="1136" w:type="dxa"/>
            <w:tcBorders>
              <w:top w:val="single" w:sz="4" w:space="0" w:color="000000"/>
              <w:left w:val="single" w:sz="4" w:space="0" w:color="000000"/>
              <w:bottom w:val="single" w:sz="4" w:space="0" w:color="000000"/>
              <w:right w:val="single" w:sz="4" w:space="0" w:color="000000"/>
            </w:tcBorders>
          </w:tcPr>
          <w:p w14:paraId="1D2C4B29" w14:textId="77777777" w:rsidR="00B64CD3" w:rsidRDefault="00B64CD3">
            <w:pPr>
              <w:pStyle w:val="TableParagraph"/>
              <w:rPr>
                <w:rFonts w:ascii="Times New Roman"/>
                <w:sz w:val="18"/>
              </w:rPr>
            </w:pPr>
          </w:p>
        </w:tc>
        <w:tc>
          <w:tcPr>
            <w:tcW w:w="1136" w:type="dxa"/>
            <w:tcBorders>
              <w:top w:val="single" w:sz="4" w:space="0" w:color="000000"/>
              <w:left w:val="single" w:sz="4" w:space="0" w:color="000000"/>
              <w:bottom w:val="single" w:sz="4" w:space="0" w:color="000000"/>
              <w:right w:val="single" w:sz="4" w:space="0" w:color="000000"/>
            </w:tcBorders>
          </w:tcPr>
          <w:p w14:paraId="474C23A9" w14:textId="77777777" w:rsidR="00B64CD3" w:rsidRDefault="000365DA">
            <w:pPr>
              <w:pStyle w:val="TableParagraph"/>
              <w:spacing w:before="9"/>
              <w:ind w:left="29"/>
              <w:jc w:val="center"/>
              <w:rPr>
                <w:rFonts w:ascii="Wingdings" w:hAnsi="Wingdings"/>
              </w:rPr>
            </w:pPr>
            <w:r>
              <w:rPr>
                <w:rFonts w:ascii="Wingdings" w:hAnsi="Wingdings"/>
              </w:rPr>
              <w:t></w:t>
            </w:r>
          </w:p>
        </w:tc>
        <w:tc>
          <w:tcPr>
            <w:tcW w:w="248" w:type="dxa"/>
            <w:tcBorders>
              <w:top w:val="single" w:sz="4" w:space="0" w:color="000000"/>
              <w:left w:val="single" w:sz="4" w:space="0" w:color="000000"/>
              <w:bottom w:val="single" w:sz="4" w:space="0" w:color="000000"/>
              <w:right w:val="single" w:sz="4" w:space="0" w:color="000000"/>
            </w:tcBorders>
            <w:shd w:val="clear" w:color="auto" w:fill="BEBEBE"/>
          </w:tcPr>
          <w:p w14:paraId="4F00D3F9" w14:textId="77777777" w:rsidR="00B64CD3" w:rsidRDefault="00B64CD3">
            <w:pPr>
              <w:pStyle w:val="TableParagraph"/>
              <w:rPr>
                <w:rFonts w:ascii="Times New Roman"/>
                <w:sz w:val="18"/>
              </w:rPr>
            </w:pPr>
          </w:p>
        </w:tc>
        <w:tc>
          <w:tcPr>
            <w:tcW w:w="1280" w:type="dxa"/>
            <w:tcBorders>
              <w:top w:val="single" w:sz="4" w:space="0" w:color="000000"/>
              <w:left w:val="single" w:sz="4" w:space="0" w:color="000000"/>
              <w:bottom w:val="single" w:sz="4" w:space="0" w:color="000000"/>
              <w:right w:val="single" w:sz="4" w:space="0" w:color="000000"/>
            </w:tcBorders>
          </w:tcPr>
          <w:p w14:paraId="6DD0DF88" w14:textId="77777777" w:rsidR="00B64CD3" w:rsidRDefault="000365DA">
            <w:pPr>
              <w:pStyle w:val="TableParagraph"/>
              <w:spacing w:before="9"/>
              <w:ind w:left="21"/>
              <w:jc w:val="center"/>
              <w:rPr>
                <w:rFonts w:ascii="Wingdings" w:hAnsi="Wingdings"/>
              </w:rPr>
            </w:pPr>
            <w:r>
              <w:rPr>
                <w:rFonts w:ascii="Wingdings" w:hAnsi="Wingdings"/>
              </w:rPr>
              <w:t></w:t>
            </w:r>
          </w:p>
        </w:tc>
        <w:tc>
          <w:tcPr>
            <w:tcW w:w="1689" w:type="dxa"/>
            <w:tcBorders>
              <w:top w:val="single" w:sz="4" w:space="0" w:color="000000"/>
              <w:left w:val="single" w:sz="4" w:space="0" w:color="000000"/>
              <w:bottom w:val="single" w:sz="4" w:space="0" w:color="000000"/>
              <w:right w:val="single" w:sz="4" w:space="0" w:color="000000"/>
            </w:tcBorders>
          </w:tcPr>
          <w:p w14:paraId="011C49B7" w14:textId="77777777" w:rsidR="00B64CD3" w:rsidRDefault="000365DA">
            <w:pPr>
              <w:pStyle w:val="TableParagraph"/>
              <w:spacing w:before="9"/>
              <w:ind w:left="13"/>
              <w:jc w:val="center"/>
              <w:rPr>
                <w:rFonts w:ascii="Wingdings" w:hAnsi="Wingdings"/>
              </w:rPr>
            </w:pPr>
            <w:r>
              <w:rPr>
                <w:rFonts w:ascii="Wingdings" w:hAnsi="Wingdings"/>
              </w:rPr>
              <w:t></w:t>
            </w:r>
          </w:p>
        </w:tc>
        <w:tc>
          <w:tcPr>
            <w:tcW w:w="1268" w:type="dxa"/>
            <w:tcBorders>
              <w:top w:val="single" w:sz="4" w:space="0" w:color="000000"/>
              <w:left w:val="single" w:sz="4" w:space="0" w:color="000000"/>
              <w:bottom w:val="single" w:sz="6" w:space="0" w:color="BEBEBE"/>
              <w:right w:val="single" w:sz="4" w:space="0" w:color="000000"/>
            </w:tcBorders>
          </w:tcPr>
          <w:p w14:paraId="354494C6" w14:textId="77777777" w:rsidR="00B64CD3" w:rsidRDefault="00B64CD3">
            <w:pPr>
              <w:pStyle w:val="TableParagraph"/>
              <w:rPr>
                <w:rFonts w:ascii="Times New Roman"/>
                <w:sz w:val="18"/>
              </w:rPr>
            </w:pPr>
          </w:p>
        </w:tc>
        <w:tc>
          <w:tcPr>
            <w:tcW w:w="1270" w:type="dxa"/>
            <w:tcBorders>
              <w:top w:val="single" w:sz="4" w:space="0" w:color="000000"/>
              <w:left w:val="single" w:sz="4" w:space="0" w:color="000000"/>
              <w:bottom w:val="single" w:sz="6" w:space="0" w:color="BEBEBE"/>
              <w:right w:val="single" w:sz="4" w:space="0" w:color="000000"/>
            </w:tcBorders>
          </w:tcPr>
          <w:p w14:paraId="230C389D" w14:textId="77777777" w:rsidR="00B64CD3" w:rsidRDefault="00B64CD3">
            <w:pPr>
              <w:pStyle w:val="TableParagraph"/>
              <w:rPr>
                <w:rFonts w:ascii="Times New Roman"/>
                <w:sz w:val="18"/>
              </w:rPr>
            </w:pPr>
          </w:p>
        </w:tc>
      </w:tr>
      <w:tr w:rsidR="00B64CD3" w14:paraId="11D4E6C2" w14:textId="77777777">
        <w:trPr>
          <w:trHeight w:val="355"/>
        </w:trPr>
        <w:tc>
          <w:tcPr>
            <w:tcW w:w="6666" w:type="dxa"/>
            <w:tcBorders>
              <w:top w:val="single" w:sz="4" w:space="0" w:color="000000"/>
              <w:left w:val="single" w:sz="4" w:space="0" w:color="000000"/>
              <w:bottom w:val="single" w:sz="4" w:space="0" w:color="000000"/>
              <w:right w:val="single" w:sz="4" w:space="0" w:color="000000"/>
            </w:tcBorders>
            <w:shd w:val="clear" w:color="auto" w:fill="BEBEBE"/>
          </w:tcPr>
          <w:p w14:paraId="2CA86CBD" w14:textId="77777777" w:rsidR="00B64CD3" w:rsidRDefault="000365DA">
            <w:pPr>
              <w:pStyle w:val="TableParagraph"/>
              <w:spacing w:before="4"/>
              <w:ind w:left="117"/>
              <w:rPr>
                <w:rFonts w:ascii="Arial"/>
                <w:b/>
                <w:sz w:val="18"/>
              </w:rPr>
            </w:pPr>
            <w:r>
              <w:rPr>
                <w:rFonts w:ascii="Arial"/>
                <w:b/>
                <w:sz w:val="18"/>
              </w:rPr>
              <w:t>Experience</w:t>
            </w:r>
          </w:p>
        </w:tc>
        <w:tc>
          <w:tcPr>
            <w:tcW w:w="1136" w:type="dxa"/>
            <w:tcBorders>
              <w:top w:val="single" w:sz="4" w:space="0" w:color="000000"/>
              <w:left w:val="single" w:sz="4" w:space="0" w:color="000000"/>
              <w:bottom w:val="single" w:sz="4" w:space="0" w:color="000000"/>
              <w:right w:val="single" w:sz="4" w:space="0" w:color="000000"/>
            </w:tcBorders>
            <w:shd w:val="clear" w:color="auto" w:fill="BEBEBE"/>
          </w:tcPr>
          <w:p w14:paraId="5460543B" w14:textId="77777777" w:rsidR="00B64CD3" w:rsidRDefault="00B64CD3">
            <w:pPr>
              <w:pStyle w:val="TableParagraph"/>
              <w:rPr>
                <w:rFonts w:ascii="Times New Roman"/>
                <w:sz w:val="18"/>
              </w:rPr>
            </w:pPr>
          </w:p>
        </w:tc>
        <w:tc>
          <w:tcPr>
            <w:tcW w:w="1136" w:type="dxa"/>
            <w:tcBorders>
              <w:top w:val="single" w:sz="4" w:space="0" w:color="000000"/>
              <w:left w:val="single" w:sz="4" w:space="0" w:color="000000"/>
              <w:bottom w:val="single" w:sz="4" w:space="0" w:color="000000"/>
              <w:right w:val="single" w:sz="4" w:space="0" w:color="000000"/>
            </w:tcBorders>
            <w:shd w:val="clear" w:color="auto" w:fill="BEBEBE"/>
          </w:tcPr>
          <w:p w14:paraId="0E8C3B28" w14:textId="77777777" w:rsidR="00B64CD3" w:rsidRDefault="00B64CD3">
            <w:pPr>
              <w:pStyle w:val="TableParagraph"/>
              <w:rPr>
                <w:rFonts w:ascii="Times New Roman"/>
                <w:sz w:val="18"/>
              </w:rPr>
            </w:pPr>
          </w:p>
        </w:tc>
        <w:tc>
          <w:tcPr>
            <w:tcW w:w="248" w:type="dxa"/>
            <w:tcBorders>
              <w:top w:val="single" w:sz="4" w:space="0" w:color="000000"/>
              <w:left w:val="single" w:sz="4" w:space="0" w:color="000000"/>
              <w:bottom w:val="single" w:sz="4" w:space="0" w:color="000000"/>
              <w:right w:val="single" w:sz="4" w:space="0" w:color="000000"/>
            </w:tcBorders>
            <w:shd w:val="clear" w:color="auto" w:fill="BEBEBE"/>
          </w:tcPr>
          <w:p w14:paraId="34C635EA" w14:textId="77777777" w:rsidR="00B64CD3" w:rsidRDefault="00B64CD3">
            <w:pPr>
              <w:pStyle w:val="TableParagraph"/>
              <w:rPr>
                <w:rFonts w:ascii="Times New Roman"/>
                <w:sz w:val="18"/>
              </w:rPr>
            </w:pPr>
          </w:p>
        </w:tc>
        <w:tc>
          <w:tcPr>
            <w:tcW w:w="1280" w:type="dxa"/>
            <w:tcBorders>
              <w:top w:val="single" w:sz="4" w:space="0" w:color="000000"/>
              <w:left w:val="single" w:sz="4" w:space="0" w:color="000000"/>
              <w:bottom w:val="single" w:sz="4" w:space="0" w:color="000000"/>
              <w:right w:val="single" w:sz="4" w:space="0" w:color="000000"/>
            </w:tcBorders>
            <w:shd w:val="clear" w:color="auto" w:fill="BEBEBE"/>
          </w:tcPr>
          <w:p w14:paraId="330F1751" w14:textId="77777777" w:rsidR="00B64CD3" w:rsidRDefault="00B64CD3">
            <w:pPr>
              <w:pStyle w:val="TableParagraph"/>
              <w:rPr>
                <w:rFonts w:ascii="Times New Roman"/>
                <w:sz w:val="18"/>
              </w:rPr>
            </w:pPr>
          </w:p>
        </w:tc>
        <w:tc>
          <w:tcPr>
            <w:tcW w:w="1689" w:type="dxa"/>
            <w:tcBorders>
              <w:top w:val="single" w:sz="4" w:space="0" w:color="000000"/>
              <w:left w:val="single" w:sz="4" w:space="0" w:color="000000"/>
              <w:bottom w:val="single" w:sz="4" w:space="0" w:color="000000"/>
              <w:right w:val="single" w:sz="4" w:space="0" w:color="000000"/>
            </w:tcBorders>
            <w:shd w:val="clear" w:color="auto" w:fill="BEBEBE"/>
          </w:tcPr>
          <w:p w14:paraId="64FE58F0" w14:textId="77777777" w:rsidR="00B64CD3" w:rsidRDefault="00B64CD3">
            <w:pPr>
              <w:pStyle w:val="TableParagraph"/>
              <w:rPr>
                <w:rFonts w:ascii="Times New Roman"/>
                <w:sz w:val="18"/>
              </w:rPr>
            </w:pPr>
          </w:p>
        </w:tc>
        <w:tc>
          <w:tcPr>
            <w:tcW w:w="1268" w:type="dxa"/>
            <w:tcBorders>
              <w:top w:val="nil"/>
              <w:left w:val="single" w:sz="4" w:space="0" w:color="000000"/>
              <w:bottom w:val="single" w:sz="4" w:space="0" w:color="000000"/>
              <w:right w:val="single" w:sz="4" w:space="0" w:color="000000"/>
            </w:tcBorders>
            <w:shd w:val="clear" w:color="auto" w:fill="BEBEBE"/>
          </w:tcPr>
          <w:p w14:paraId="0CA6D937" w14:textId="77777777" w:rsidR="00B64CD3" w:rsidRDefault="00B64CD3">
            <w:pPr>
              <w:pStyle w:val="TableParagraph"/>
              <w:rPr>
                <w:rFonts w:ascii="Times New Roman"/>
                <w:sz w:val="18"/>
              </w:rPr>
            </w:pPr>
          </w:p>
        </w:tc>
        <w:tc>
          <w:tcPr>
            <w:tcW w:w="1270" w:type="dxa"/>
            <w:tcBorders>
              <w:top w:val="nil"/>
              <w:left w:val="single" w:sz="4" w:space="0" w:color="000000"/>
              <w:bottom w:val="single" w:sz="4" w:space="0" w:color="000000"/>
              <w:right w:val="single" w:sz="4" w:space="0" w:color="000000"/>
            </w:tcBorders>
            <w:shd w:val="clear" w:color="auto" w:fill="BEBEBE"/>
          </w:tcPr>
          <w:p w14:paraId="77E7C747" w14:textId="77777777" w:rsidR="00B64CD3" w:rsidRDefault="00B64CD3">
            <w:pPr>
              <w:pStyle w:val="TableParagraph"/>
              <w:rPr>
                <w:rFonts w:ascii="Times New Roman"/>
                <w:sz w:val="18"/>
              </w:rPr>
            </w:pPr>
          </w:p>
        </w:tc>
      </w:tr>
      <w:tr w:rsidR="00B64CD3" w14:paraId="1B2592F8" w14:textId="77777777">
        <w:trPr>
          <w:trHeight w:val="330"/>
        </w:trPr>
        <w:tc>
          <w:tcPr>
            <w:tcW w:w="6666" w:type="dxa"/>
            <w:tcBorders>
              <w:top w:val="single" w:sz="4" w:space="0" w:color="000000"/>
              <w:left w:val="single" w:sz="4" w:space="0" w:color="000000"/>
              <w:bottom w:val="single" w:sz="4" w:space="0" w:color="000000"/>
              <w:right w:val="single" w:sz="4" w:space="0" w:color="000000"/>
            </w:tcBorders>
          </w:tcPr>
          <w:p w14:paraId="2FA54C9C" w14:textId="77777777" w:rsidR="00B64CD3" w:rsidRDefault="000365DA">
            <w:pPr>
              <w:pStyle w:val="TableParagraph"/>
              <w:spacing w:before="4"/>
              <w:ind w:left="117"/>
              <w:rPr>
                <w:sz w:val="18"/>
              </w:rPr>
            </w:pPr>
            <w:r>
              <w:rPr>
                <w:sz w:val="18"/>
              </w:rPr>
              <w:t>Experience</w:t>
            </w:r>
            <w:r>
              <w:rPr>
                <w:spacing w:val="-2"/>
                <w:sz w:val="18"/>
              </w:rPr>
              <w:t xml:space="preserve"> </w:t>
            </w:r>
            <w:r>
              <w:rPr>
                <w:sz w:val="18"/>
              </w:rPr>
              <w:t>of</w:t>
            </w:r>
            <w:r>
              <w:rPr>
                <w:spacing w:val="-3"/>
                <w:sz w:val="18"/>
              </w:rPr>
              <w:t xml:space="preserve"> </w:t>
            </w:r>
            <w:r>
              <w:rPr>
                <w:sz w:val="18"/>
              </w:rPr>
              <w:t>working</w:t>
            </w:r>
            <w:r>
              <w:rPr>
                <w:spacing w:val="-1"/>
                <w:sz w:val="18"/>
              </w:rPr>
              <w:t xml:space="preserve"> </w:t>
            </w:r>
            <w:r>
              <w:rPr>
                <w:sz w:val="18"/>
              </w:rPr>
              <w:t>with</w:t>
            </w:r>
            <w:r>
              <w:rPr>
                <w:spacing w:val="-2"/>
                <w:sz w:val="18"/>
              </w:rPr>
              <w:t xml:space="preserve"> </w:t>
            </w:r>
            <w:r>
              <w:rPr>
                <w:sz w:val="18"/>
              </w:rPr>
              <w:t>a</w:t>
            </w:r>
            <w:r>
              <w:rPr>
                <w:spacing w:val="-3"/>
                <w:sz w:val="18"/>
              </w:rPr>
              <w:t xml:space="preserve"> </w:t>
            </w:r>
            <w:r>
              <w:rPr>
                <w:sz w:val="18"/>
              </w:rPr>
              <w:t>wide</w:t>
            </w:r>
            <w:r>
              <w:rPr>
                <w:spacing w:val="-1"/>
                <w:sz w:val="18"/>
              </w:rPr>
              <w:t xml:space="preserve"> </w:t>
            </w:r>
            <w:r>
              <w:rPr>
                <w:sz w:val="18"/>
              </w:rPr>
              <w:t>range</w:t>
            </w:r>
            <w:r>
              <w:rPr>
                <w:spacing w:val="-3"/>
                <w:sz w:val="18"/>
              </w:rPr>
              <w:t xml:space="preserve"> </w:t>
            </w:r>
            <w:r>
              <w:rPr>
                <w:sz w:val="18"/>
              </w:rPr>
              <w:t>of</w:t>
            </w:r>
            <w:r>
              <w:rPr>
                <w:spacing w:val="-2"/>
                <w:sz w:val="18"/>
              </w:rPr>
              <w:t xml:space="preserve"> </w:t>
            </w:r>
            <w:r>
              <w:rPr>
                <w:sz w:val="18"/>
              </w:rPr>
              <w:t>students</w:t>
            </w:r>
            <w:r>
              <w:rPr>
                <w:spacing w:val="-2"/>
                <w:sz w:val="18"/>
              </w:rPr>
              <w:t xml:space="preserve"> </w:t>
            </w:r>
            <w:r>
              <w:rPr>
                <w:sz w:val="18"/>
              </w:rPr>
              <w:t>in</w:t>
            </w:r>
            <w:r>
              <w:rPr>
                <w:spacing w:val="-3"/>
                <w:sz w:val="18"/>
              </w:rPr>
              <w:t xml:space="preserve"> </w:t>
            </w:r>
            <w:r>
              <w:rPr>
                <w:sz w:val="18"/>
              </w:rPr>
              <w:t>an</w:t>
            </w:r>
            <w:r>
              <w:rPr>
                <w:spacing w:val="-2"/>
                <w:sz w:val="18"/>
              </w:rPr>
              <w:t xml:space="preserve"> </w:t>
            </w:r>
            <w:r>
              <w:rPr>
                <w:sz w:val="18"/>
              </w:rPr>
              <w:t>educational</w:t>
            </w:r>
            <w:r>
              <w:rPr>
                <w:spacing w:val="-3"/>
                <w:sz w:val="18"/>
              </w:rPr>
              <w:t xml:space="preserve"> </w:t>
            </w:r>
            <w:r>
              <w:rPr>
                <w:sz w:val="18"/>
              </w:rPr>
              <w:t>setting.</w:t>
            </w:r>
          </w:p>
        </w:tc>
        <w:tc>
          <w:tcPr>
            <w:tcW w:w="1136" w:type="dxa"/>
            <w:tcBorders>
              <w:top w:val="single" w:sz="4" w:space="0" w:color="000000"/>
              <w:left w:val="single" w:sz="4" w:space="0" w:color="000000"/>
              <w:bottom w:val="single" w:sz="4" w:space="0" w:color="000000"/>
              <w:right w:val="single" w:sz="4" w:space="0" w:color="000000"/>
            </w:tcBorders>
          </w:tcPr>
          <w:p w14:paraId="7378D5FC" w14:textId="77777777" w:rsidR="00B64CD3" w:rsidRDefault="00B64CD3">
            <w:pPr>
              <w:pStyle w:val="TableParagraph"/>
              <w:rPr>
                <w:rFonts w:ascii="Times New Roman"/>
                <w:sz w:val="18"/>
              </w:rPr>
            </w:pPr>
          </w:p>
        </w:tc>
        <w:tc>
          <w:tcPr>
            <w:tcW w:w="1136" w:type="dxa"/>
            <w:tcBorders>
              <w:top w:val="single" w:sz="4" w:space="0" w:color="000000"/>
              <w:left w:val="single" w:sz="4" w:space="0" w:color="000000"/>
              <w:bottom w:val="single" w:sz="4" w:space="0" w:color="000000"/>
              <w:right w:val="single" w:sz="4" w:space="0" w:color="000000"/>
            </w:tcBorders>
          </w:tcPr>
          <w:p w14:paraId="7DB6122A" w14:textId="77777777" w:rsidR="00B64CD3" w:rsidRDefault="000365DA">
            <w:pPr>
              <w:pStyle w:val="TableParagraph"/>
              <w:spacing w:before="7"/>
              <w:ind w:left="91"/>
              <w:jc w:val="center"/>
              <w:rPr>
                <w:rFonts w:ascii="Wingdings" w:hAnsi="Wingdings"/>
              </w:rPr>
            </w:pPr>
            <w:r>
              <w:rPr>
                <w:rFonts w:ascii="Wingdings" w:hAnsi="Wingdings"/>
              </w:rPr>
              <w:t></w:t>
            </w:r>
          </w:p>
        </w:tc>
        <w:tc>
          <w:tcPr>
            <w:tcW w:w="248" w:type="dxa"/>
            <w:tcBorders>
              <w:top w:val="single" w:sz="4" w:space="0" w:color="000000"/>
              <w:left w:val="single" w:sz="4" w:space="0" w:color="000000"/>
              <w:bottom w:val="single" w:sz="4" w:space="0" w:color="000000"/>
              <w:right w:val="single" w:sz="4" w:space="0" w:color="000000"/>
            </w:tcBorders>
            <w:shd w:val="clear" w:color="auto" w:fill="BEBEBE"/>
          </w:tcPr>
          <w:p w14:paraId="4CE3CB92" w14:textId="77777777" w:rsidR="00B64CD3" w:rsidRDefault="00B64CD3">
            <w:pPr>
              <w:pStyle w:val="TableParagraph"/>
              <w:rPr>
                <w:rFonts w:ascii="Times New Roman"/>
                <w:sz w:val="18"/>
              </w:rPr>
            </w:pPr>
          </w:p>
        </w:tc>
        <w:tc>
          <w:tcPr>
            <w:tcW w:w="1280" w:type="dxa"/>
            <w:tcBorders>
              <w:top w:val="single" w:sz="4" w:space="0" w:color="000000"/>
              <w:left w:val="single" w:sz="4" w:space="0" w:color="000000"/>
              <w:bottom w:val="single" w:sz="4" w:space="0" w:color="000000"/>
              <w:right w:val="single" w:sz="4" w:space="0" w:color="000000"/>
            </w:tcBorders>
          </w:tcPr>
          <w:p w14:paraId="5A0572AF" w14:textId="77777777" w:rsidR="00B64CD3" w:rsidRDefault="00B64CD3">
            <w:pPr>
              <w:pStyle w:val="TableParagraph"/>
              <w:rPr>
                <w:rFonts w:ascii="Times New Roman"/>
                <w:sz w:val="18"/>
              </w:rPr>
            </w:pPr>
          </w:p>
        </w:tc>
        <w:tc>
          <w:tcPr>
            <w:tcW w:w="1689" w:type="dxa"/>
            <w:tcBorders>
              <w:top w:val="single" w:sz="4" w:space="0" w:color="000000"/>
              <w:left w:val="single" w:sz="4" w:space="0" w:color="000000"/>
              <w:bottom w:val="single" w:sz="4" w:space="0" w:color="000000"/>
              <w:right w:val="single" w:sz="4" w:space="0" w:color="000000"/>
            </w:tcBorders>
          </w:tcPr>
          <w:p w14:paraId="1E0D8AD4" w14:textId="77777777" w:rsidR="00B64CD3" w:rsidRDefault="000365DA">
            <w:pPr>
              <w:pStyle w:val="TableParagraph"/>
              <w:spacing w:before="7"/>
              <w:ind w:left="13"/>
              <w:jc w:val="center"/>
              <w:rPr>
                <w:rFonts w:ascii="Wingdings" w:hAnsi="Wingdings"/>
              </w:rPr>
            </w:pPr>
            <w:r>
              <w:rPr>
                <w:rFonts w:ascii="Wingdings" w:hAnsi="Wingdings"/>
              </w:rPr>
              <w:t></w:t>
            </w:r>
          </w:p>
        </w:tc>
        <w:tc>
          <w:tcPr>
            <w:tcW w:w="1268" w:type="dxa"/>
            <w:tcBorders>
              <w:top w:val="single" w:sz="4" w:space="0" w:color="000000"/>
              <w:left w:val="single" w:sz="4" w:space="0" w:color="000000"/>
              <w:bottom w:val="single" w:sz="4" w:space="0" w:color="000000"/>
              <w:right w:val="single" w:sz="4" w:space="0" w:color="000000"/>
            </w:tcBorders>
          </w:tcPr>
          <w:p w14:paraId="0893A609" w14:textId="77777777" w:rsidR="00B64CD3" w:rsidRDefault="000365DA">
            <w:pPr>
              <w:pStyle w:val="TableParagraph"/>
              <w:spacing w:before="7"/>
              <w:ind w:left="14"/>
              <w:jc w:val="center"/>
              <w:rPr>
                <w:rFonts w:ascii="Wingdings" w:hAnsi="Wingdings"/>
              </w:rPr>
            </w:pPr>
            <w:r>
              <w:rPr>
                <w:rFonts w:ascii="Wingdings" w:hAnsi="Wingdings"/>
              </w:rPr>
              <w:t></w:t>
            </w:r>
          </w:p>
        </w:tc>
        <w:tc>
          <w:tcPr>
            <w:tcW w:w="1270" w:type="dxa"/>
            <w:tcBorders>
              <w:top w:val="single" w:sz="4" w:space="0" w:color="000000"/>
              <w:left w:val="single" w:sz="4" w:space="0" w:color="000000"/>
              <w:bottom w:val="single" w:sz="4" w:space="0" w:color="000000"/>
              <w:right w:val="single" w:sz="4" w:space="0" w:color="000000"/>
            </w:tcBorders>
          </w:tcPr>
          <w:p w14:paraId="23555188" w14:textId="77777777" w:rsidR="00B64CD3" w:rsidRDefault="000365DA">
            <w:pPr>
              <w:pStyle w:val="TableParagraph"/>
              <w:spacing w:before="7"/>
              <w:ind w:left="15"/>
              <w:jc w:val="center"/>
              <w:rPr>
                <w:rFonts w:ascii="Wingdings" w:hAnsi="Wingdings"/>
              </w:rPr>
            </w:pPr>
            <w:r>
              <w:rPr>
                <w:rFonts w:ascii="Wingdings" w:hAnsi="Wingdings"/>
              </w:rPr>
              <w:t></w:t>
            </w:r>
          </w:p>
        </w:tc>
      </w:tr>
      <w:tr w:rsidR="00B64CD3" w14:paraId="74850C6B" w14:textId="77777777">
        <w:trPr>
          <w:trHeight w:val="546"/>
        </w:trPr>
        <w:tc>
          <w:tcPr>
            <w:tcW w:w="6666" w:type="dxa"/>
            <w:tcBorders>
              <w:top w:val="single" w:sz="4" w:space="0" w:color="000000"/>
              <w:left w:val="single" w:sz="4" w:space="0" w:color="000000"/>
              <w:bottom w:val="single" w:sz="4" w:space="0" w:color="000000"/>
              <w:right w:val="single" w:sz="4" w:space="0" w:color="000000"/>
            </w:tcBorders>
          </w:tcPr>
          <w:p w14:paraId="0B83EF4A" w14:textId="77777777" w:rsidR="00B64CD3" w:rsidRDefault="000365DA">
            <w:pPr>
              <w:pStyle w:val="TableParagraph"/>
              <w:spacing w:before="4" w:line="259" w:lineRule="auto"/>
              <w:ind w:left="117" w:right="128"/>
              <w:rPr>
                <w:sz w:val="18"/>
              </w:rPr>
            </w:pPr>
            <w:r>
              <w:rPr>
                <w:sz w:val="18"/>
              </w:rPr>
              <w:t>Experience</w:t>
            </w:r>
            <w:r>
              <w:rPr>
                <w:spacing w:val="-3"/>
                <w:sz w:val="18"/>
              </w:rPr>
              <w:t xml:space="preserve"> </w:t>
            </w:r>
            <w:r>
              <w:rPr>
                <w:sz w:val="18"/>
              </w:rPr>
              <w:t>of</w:t>
            </w:r>
            <w:r>
              <w:rPr>
                <w:spacing w:val="-5"/>
                <w:sz w:val="18"/>
              </w:rPr>
              <w:t xml:space="preserve"> </w:t>
            </w:r>
            <w:r>
              <w:rPr>
                <w:sz w:val="18"/>
              </w:rPr>
              <w:t>working</w:t>
            </w:r>
            <w:r>
              <w:rPr>
                <w:spacing w:val="-2"/>
                <w:sz w:val="18"/>
              </w:rPr>
              <w:t xml:space="preserve"> </w:t>
            </w:r>
            <w:r>
              <w:rPr>
                <w:sz w:val="18"/>
              </w:rPr>
              <w:t>with</w:t>
            </w:r>
            <w:r>
              <w:rPr>
                <w:spacing w:val="-3"/>
                <w:sz w:val="18"/>
              </w:rPr>
              <w:t xml:space="preserve"> </w:t>
            </w:r>
            <w:r>
              <w:rPr>
                <w:sz w:val="18"/>
              </w:rPr>
              <w:t>young</w:t>
            </w:r>
            <w:r>
              <w:rPr>
                <w:spacing w:val="-3"/>
                <w:sz w:val="18"/>
              </w:rPr>
              <w:t xml:space="preserve"> </w:t>
            </w:r>
            <w:r>
              <w:rPr>
                <w:sz w:val="18"/>
              </w:rPr>
              <w:t>people</w:t>
            </w:r>
            <w:r>
              <w:rPr>
                <w:spacing w:val="-3"/>
                <w:sz w:val="18"/>
              </w:rPr>
              <w:t xml:space="preserve"> </w:t>
            </w:r>
            <w:r>
              <w:rPr>
                <w:sz w:val="18"/>
              </w:rPr>
              <w:t>and</w:t>
            </w:r>
            <w:r>
              <w:rPr>
                <w:spacing w:val="-2"/>
                <w:sz w:val="18"/>
              </w:rPr>
              <w:t xml:space="preserve"> </w:t>
            </w:r>
            <w:r>
              <w:rPr>
                <w:sz w:val="18"/>
              </w:rPr>
              <w:t>adults</w:t>
            </w:r>
            <w:r>
              <w:rPr>
                <w:spacing w:val="-2"/>
                <w:sz w:val="18"/>
              </w:rPr>
              <w:t xml:space="preserve"> </w:t>
            </w:r>
            <w:r>
              <w:rPr>
                <w:sz w:val="18"/>
              </w:rPr>
              <w:t>with</w:t>
            </w:r>
            <w:r>
              <w:rPr>
                <w:spacing w:val="-3"/>
                <w:sz w:val="18"/>
              </w:rPr>
              <w:t xml:space="preserve"> </w:t>
            </w:r>
            <w:r>
              <w:rPr>
                <w:sz w:val="18"/>
              </w:rPr>
              <w:t>varying</w:t>
            </w:r>
            <w:r>
              <w:rPr>
                <w:spacing w:val="-4"/>
                <w:sz w:val="18"/>
              </w:rPr>
              <w:t xml:space="preserve"> </w:t>
            </w:r>
            <w:r>
              <w:rPr>
                <w:sz w:val="18"/>
              </w:rPr>
              <w:t>levels/</w:t>
            </w:r>
            <w:r>
              <w:rPr>
                <w:spacing w:val="-3"/>
                <w:sz w:val="18"/>
              </w:rPr>
              <w:t xml:space="preserve"> </w:t>
            </w:r>
            <w:r>
              <w:rPr>
                <w:sz w:val="18"/>
              </w:rPr>
              <w:t>ranges</w:t>
            </w:r>
            <w:r>
              <w:rPr>
                <w:spacing w:val="-47"/>
                <w:sz w:val="18"/>
              </w:rPr>
              <w:t xml:space="preserve"> </w:t>
            </w:r>
            <w:r>
              <w:rPr>
                <w:sz w:val="18"/>
              </w:rPr>
              <w:t>of</w:t>
            </w:r>
            <w:r>
              <w:rPr>
                <w:spacing w:val="-1"/>
                <w:sz w:val="18"/>
              </w:rPr>
              <w:t xml:space="preserve"> </w:t>
            </w:r>
            <w:r>
              <w:rPr>
                <w:sz w:val="18"/>
              </w:rPr>
              <w:t>ability</w:t>
            </w:r>
          </w:p>
        </w:tc>
        <w:tc>
          <w:tcPr>
            <w:tcW w:w="1136" w:type="dxa"/>
            <w:tcBorders>
              <w:top w:val="single" w:sz="4" w:space="0" w:color="000000"/>
              <w:left w:val="single" w:sz="4" w:space="0" w:color="000000"/>
              <w:bottom w:val="single" w:sz="4" w:space="0" w:color="000000"/>
              <w:right w:val="single" w:sz="4" w:space="0" w:color="000000"/>
            </w:tcBorders>
          </w:tcPr>
          <w:p w14:paraId="5F7FB064" w14:textId="77777777" w:rsidR="00B64CD3" w:rsidRDefault="000365DA">
            <w:pPr>
              <w:pStyle w:val="TableParagraph"/>
              <w:spacing w:before="141"/>
              <w:ind w:left="25"/>
              <w:jc w:val="center"/>
              <w:rPr>
                <w:rFonts w:ascii="Wingdings" w:hAnsi="Wingdings"/>
              </w:rPr>
            </w:pPr>
            <w:r>
              <w:rPr>
                <w:rFonts w:ascii="Wingdings" w:hAnsi="Wingdings"/>
              </w:rPr>
              <w:t></w:t>
            </w:r>
          </w:p>
        </w:tc>
        <w:tc>
          <w:tcPr>
            <w:tcW w:w="1136" w:type="dxa"/>
            <w:tcBorders>
              <w:top w:val="single" w:sz="4" w:space="0" w:color="000000"/>
              <w:left w:val="single" w:sz="4" w:space="0" w:color="000000"/>
              <w:bottom w:val="single" w:sz="4" w:space="0" w:color="000000"/>
              <w:right w:val="single" w:sz="4" w:space="0" w:color="000000"/>
            </w:tcBorders>
          </w:tcPr>
          <w:p w14:paraId="409EC33F" w14:textId="77777777" w:rsidR="00B64CD3" w:rsidRDefault="00B64CD3">
            <w:pPr>
              <w:pStyle w:val="TableParagraph"/>
              <w:rPr>
                <w:rFonts w:ascii="Times New Roman"/>
                <w:sz w:val="18"/>
              </w:rPr>
            </w:pPr>
          </w:p>
        </w:tc>
        <w:tc>
          <w:tcPr>
            <w:tcW w:w="248" w:type="dxa"/>
            <w:tcBorders>
              <w:top w:val="single" w:sz="4" w:space="0" w:color="000000"/>
              <w:left w:val="single" w:sz="4" w:space="0" w:color="000000"/>
              <w:bottom w:val="single" w:sz="4" w:space="0" w:color="000000"/>
              <w:right w:val="single" w:sz="4" w:space="0" w:color="000000"/>
            </w:tcBorders>
            <w:shd w:val="clear" w:color="auto" w:fill="BEBEBE"/>
          </w:tcPr>
          <w:p w14:paraId="25B51657" w14:textId="77777777" w:rsidR="00B64CD3" w:rsidRDefault="00B64CD3">
            <w:pPr>
              <w:pStyle w:val="TableParagraph"/>
              <w:rPr>
                <w:rFonts w:ascii="Times New Roman"/>
                <w:sz w:val="18"/>
              </w:rPr>
            </w:pPr>
          </w:p>
        </w:tc>
        <w:tc>
          <w:tcPr>
            <w:tcW w:w="1280" w:type="dxa"/>
            <w:tcBorders>
              <w:top w:val="single" w:sz="4" w:space="0" w:color="000000"/>
              <w:left w:val="single" w:sz="4" w:space="0" w:color="000000"/>
              <w:bottom w:val="single" w:sz="4" w:space="0" w:color="000000"/>
              <w:right w:val="single" w:sz="4" w:space="0" w:color="000000"/>
            </w:tcBorders>
          </w:tcPr>
          <w:p w14:paraId="2F26C1E7" w14:textId="77777777" w:rsidR="00B64CD3" w:rsidRDefault="00B64CD3">
            <w:pPr>
              <w:pStyle w:val="TableParagraph"/>
              <w:rPr>
                <w:rFonts w:ascii="Times New Roman"/>
                <w:sz w:val="18"/>
              </w:rPr>
            </w:pPr>
          </w:p>
        </w:tc>
        <w:tc>
          <w:tcPr>
            <w:tcW w:w="1689" w:type="dxa"/>
            <w:tcBorders>
              <w:top w:val="single" w:sz="4" w:space="0" w:color="000000"/>
              <w:left w:val="single" w:sz="4" w:space="0" w:color="000000"/>
              <w:bottom w:val="single" w:sz="4" w:space="0" w:color="000000"/>
              <w:right w:val="single" w:sz="4" w:space="0" w:color="000000"/>
            </w:tcBorders>
          </w:tcPr>
          <w:p w14:paraId="7CE97A87" w14:textId="77777777" w:rsidR="00B64CD3" w:rsidRDefault="000365DA">
            <w:pPr>
              <w:pStyle w:val="TableParagraph"/>
              <w:spacing w:before="141"/>
              <w:ind w:left="13"/>
              <w:jc w:val="center"/>
              <w:rPr>
                <w:rFonts w:ascii="Wingdings" w:hAnsi="Wingdings"/>
              </w:rPr>
            </w:pPr>
            <w:r>
              <w:rPr>
                <w:rFonts w:ascii="Wingdings" w:hAnsi="Wingdings"/>
              </w:rPr>
              <w:t></w:t>
            </w:r>
          </w:p>
        </w:tc>
        <w:tc>
          <w:tcPr>
            <w:tcW w:w="1268" w:type="dxa"/>
            <w:tcBorders>
              <w:top w:val="single" w:sz="4" w:space="0" w:color="000000"/>
              <w:left w:val="single" w:sz="4" w:space="0" w:color="000000"/>
              <w:bottom w:val="single" w:sz="4" w:space="0" w:color="000000"/>
              <w:right w:val="single" w:sz="4" w:space="0" w:color="000000"/>
            </w:tcBorders>
          </w:tcPr>
          <w:p w14:paraId="240E956A" w14:textId="77777777" w:rsidR="00B64CD3" w:rsidRDefault="000365DA">
            <w:pPr>
              <w:pStyle w:val="TableParagraph"/>
              <w:spacing w:before="141"/>
              <w:ind w:left="14"/>
              <w:jc w:val="center"/>
              <w:rPr>
                <w:rFonts w:ascii="Wingdings" w:hAnsi="Wingdings"/>
              </w:rPr>
            </w:pPr>
            <w:r>
              <w:rPr>
                <w:rFonts w:ascii="Wingdings" w:hAnsi="Wingdings"/>
              </w:rPr>
              <w:t></w:t>
            </w:r>
          </w:p>
        </w:tc>
        <w:tc>
          <w:tcPr>
            <w:tcW w:w="1270" w:type="dxa"/>
            <w:tcBorders>
              <w:top w:val="single" w:sz="4" w:space="0" w:color="000000"/>
              <w:left w:val="single" w:sz="4" w:space="0" w:color="000000"/>
              <w:bottom w:val="single" w:sz="4" w:space="0" w:color="000000"/>
              <w:right w:val="single" w:sz="4" w:space="0" w:color="000000"/>
            </w:tcBorders>
          </w:tcPr>
          <w:p w14:paraId="5E86CD76" w14:textId="77777777" w:rsidR="00B64CD3" w:rsidRDefault="000365DA">
            <w:pPr>
              <w:pStyle w:val="TableParagraph"/>
              <w:spacing w:before="141"/>
              <w:ind w:left="15"/>
              <w:jc w:val="center"/>
              <w:rPr>
                <w:rFonts w:ascii="Wingdings" w:hAnsi="Wingdings"/>
              </w:rPr>
            </w:pPr>
            <w:r>
              <w:rPr>
                <w:rFonts w:ascii="Wingdings" w:hAnsi="Wingdings"/>
              </w:rPr>
              <w:t></w:t>
            </w:r>
          </w:p>
        </w:tc>
      </w:tr>
      <w:tr w:rsidR="00B64CD3" w14:paraId="7B509142" w14:textId="77777777">
        <w:trPr>
          <w:trHeight w:val="359"/>
        </w:trPr>
        <w:tc>
          <w:tcPr>
            <w:tcW w:w="6666" w:type="dxa"/>
            <w:tcBorders>
              <w:top w:val="single" w:sz="4" w:space="0" w:color="000000"/>
              <w:left w:val="single" w:sz="4" w:space="0" w:color="000000"/>
              <w:bottom w:val="single" w:sz="4" w:space="0" w:color="000000"/>
              <w:right w:val="single" w:sz="4" w:space="0" w:color="000000"/>
            </w:tcBorders>
          </w:tcPr>
          <w:p w14:paraId="2F3A5BEF" w14:textId="77777777" w:rsidR="00B64CD3" w:rsidRDefault="000365DA">
            <w:pPr>
              <w:pStyle w:val="TableParagraph"/>
              <w:spacing w:before="4"/>
              <w:ind w:left="117"/>
              <w:rPr>
                <w:sz w:val="18"/>
              </w:rPr>
            </w:pPr>
            <w:r>
              <w:rPr>
                <w:sz w:val="18"/>
              </w:rPr>
              <w:t>Experience</w:t>
            </w:r>
            <w:r>
              <w:rPr>
                <w:spacing w:val="-3"/>
                <w:sz w:val="18"/>
              </w:rPr>
              <w:t xml:space="preserve"> </w:t>
            </w:r>
            <w:r>
              <w:rPr>
                <w:sz w:val="18"/>
              </w:rPr>
              <w:t>of</w:t>
            </w:r>
            <w:r>
              <w:rPr>
                <w:spacing w:val="-5"/>
                <w:sz w:val="18"/>
              </w:rPr>
              <w:t xml:space="preserve"> </w:t>
            </w:r>
            <w:r>
              <w:rPr>
                <w:sz w:val="18"/>
              </w:rPr>
              <w:t>making</w:t>
            </w:r>
            <w:r>
              <w:rPr>
                <w:spacing w:val="-2"/>
                <w:sz w:val="18"/>
              </w:rPr>
              <w:t xml:space="preserve"> </w:t>
            </w:r>
            <w:r>
              <w:rPr>
                <w:sz w:val="18"/>
              </w:rPr>
              <w:t>effective</w:t>
            </w:r>
            <w:r>
              <w:rPr>
                <w:spacing w:val="-5"/>
                <w:sz w:val="18"/>
              </w:rPr>
              <w:t xml:space="preserve"> </w:t>
            </w:r>
            <w:r>
              <w:rPr>
                <w:sz w:val="18"/>
              </w:rPr>
              <w:t>use</w:t>
            </w:r>
            <w:r>
              <w:rPr>
                <w:spacing w:val="-4"/>
                <w:sz w:val="18"/>
              </w:rPr>
              <w:t xml:space="preserve"> </w:t>
            </w:r>
            <w:r>
              <w:rPr>
                <w:sz w:val="18"/>
              </w:rPr>
              <w:t>of</w:t>
            </w:r>
            <w:r>
              <w:rPr>
                <w:spacing w:val="-3"/>
                <w:sz w:val="18"/>
              </w:rPr>
              <w:t xml:space="preserve"> </w:t>
            </w:r>
            <w:r>
              <w:rPr>
                <w:sz w:val="18"/>
              </w:rPr>
              <w:t>learner</w:t>
            </w:r>
            <w:r>
              <w:rPr>
                <w:spacing w:val="-3"/>
                <w:sz w:val="18"/>
              </w:rPr>
              <w:t xml:space="preserve"> </w:t>
            </w:r>
            <w:r>
              <w:rPr>
                <w:sz w:val="18"/>
              </w:rPr>
              <w:t>progress</w:t>
            </w:r>
            <w:r>
              <w:rPr>
                <w:spacing w:val="-1"/>
                <w:sz w:val="18"/>
              </w:rPr>
              <w:t xml:space="preserve"> </w:t>
            </w:r>
            <w:r>
              <w:rPr>
                <w:sz w:val="18"/>
              </w:rPr>
              <w:t>tracking</w:t>
            </w:r>
            <w:r>
              <w:rPr>
                <w:spacing w:val="-3"/>
                <w:sz w:val="18"/>
              </w:rPr>
              <w:t xml:space="preserve"> </w:t>
            </w:r>
            <w:r>
              <w:rPr>
                <w:sz w:val="18"/>
              </w:rPr>
              <w:t>systems</w:t>
            </w:r>
          </w:p>
        </w:tc>
        <w:tc>
          <w:tcPr>
            <w:tcW w:w="1136" w:type="dxa"/>
            <w:tcBorders>
              <w:top w:val="single" w:sz="4" w:space="0" w:color="000000"/>
              <w:left w:val="single" w:sz="4" w:space="0" w:color="000000"/>
              <w:bottom w:val="single" w:sz="4" w:space="0" w:color="000000"/>
              <w:right w:val="single" w:sz="4" w:space="0" w:color="000000"/>
            </w:tcBorders>
          </w:tcPr>
          <w:p w14:paraId="6CE5AB6D" w14:textId="77777777" w:rsidR="00B64CD3" w:rsidRDefault="000365DA">
            <w:pPr>
              <w:pStyle w:val="TableParagraph"/>
              <w:spacing w:before="7"/>
              <w:ind w:left="25"/>
              <w:jc w:val="center"/>
              <w:rPr>
                <w:rFonts w:ascii="Wingdings" w:hAnsi="Wingdings"/>
              </w:rPr>
            </w:pPr>
            <w:r>
              <w:rPr>
                <w:rFonts w:ascii="Wingdings" w:hAnsi="Wingdings"/>
              </w:rPr>
              <w:t></w:t>
            </w:r>
          </w:p>
        </w:tc>
        <w:tc>
          <w:tcPr>
            <w:tcW w:w="1136" w:type="dxa"/>
            <w:tcBorders>
              <w:top w:val="single" w:sz="4" w:space="0" w:color="000000"/>
              <w:left w:val="single" w:sz="4" w:space="0" w:color="000000"/>
              <w:bottom w:val="single" w:sz="4" w:space="0" w:color="000000"/>
              <w:right w:val="single" w:sz="4" w:space="0" w:color="000000"/>
            </w:tcBorders>
          </w:tcPr>
          <w:p w14:paraId="41EE5900" w14:textId="77777777" w:rsidR="00B64CD3" w:rsidRDefault="00B64CD3">
            <w:pPr>
              <w:pStyle w:val="TableParagraph"/>
              <w:rPr>
                <w:rFonts w:ascii="Times New Roman"/>
                <w:sz w:val="18"/>
              </w:rPr>
            </w:pPr>
          </w:p>
        </w:tc>
        <w:tc>
          <w:tcPr>
            <w:tcW w:w="248" w:type="dxa"/>
            <w:tcBorders>
              <w:top w:val="single" w:sz="4" w:space="0" w:color="000000"/>
              <w:left w:val="single" w:sz="4" w:space="0" w:color="000000"/>
              <w:bottom w:val="single" w:sz="4" w:space="0" w:color="000000"/>
              <w:right w:val="single" w:sz="4" w:space="0" w:color="000000"/>
            </w:tcBorders>
            <w:shd w:val="clear" w:color="auto" w:fill="BEBEBE"/>
          </w:tcPr>
          <w:p w14:paraId="6FD93E1F" w14:textId="77777777" w:rsidR="00B64CD3" w:rsidRDefault="00B64CD3">
            <w:pPr>
              <w:pStyle w:val="TableParagraph"/>
              <w:rPr>
                <w:rFonts w:ascii="Times New Roman"/>
                <w:sz w:val="18"/>
              </w:rPr>
            </w:pPr>
          </w:p>
        </w:tc>
        <w:tc>
          <w:tcPr>
            <w:tcW w:w="1280" w:type="dxa"/>
            <w:tcBorders>
              <w:top w:val="single" w:sz="4" w:space="0" w:color="000000"/>
              <w:left w:val="single" w:sz="4" w:space="0" w:color="000000"/>
              <w:bottom w:val="single" w:sz="4" w:space="0" w:color="000000"/>
              <w:right w:val="single" w:sz="4" w:space="0" w:color="000000"/>
            </w:tcBorders>
          </w:tcPr>
          <w:p w14:paraId="7C312564" w14:textId="77777777" w:rsidR="00B64CD3" w:rsidRDefault="00B64CD3">
            <w:pPr>
              <w:pStyle w:val="TableParagraph"/>
              <w:rPr>
                <w:rFonts w:ascii="Times New Roman"/>
                <w:sz w:val="18"/>
              </w:rPr>
            </w:pPr>
          </w:p>
        </w:tc>
        <w:tc>
          <w:tcPr>
            <w:tcW w:w="1689" w:type="dxa"/>
            <w:tcBorders>
              <w:top w:val="single" w:sz="4" w:space="0" w:color="000000"/>
              <w:left w:val="single" w:sz="4" w:space="0" w:color="000000"/>
              <w:bottom w:val="single" w:sz="4" w:space="0" w:color="000000"/>
              <w:right w:val="single" w:sz="4" w:space="0" w:color="000000"/>
            </w:tcBorders>
          </w:tcPr>
          <w:p w14:paraId="04747088" w14:textId="77777777" w:rsidR="00B64CD3" w:rsidRDefault="000365DA">
            <w:pPr>
              <w:pStyle w:val="TableParagraph"/>
              <w:spacing w:before="7"/>
              <w:ind w:left="13"/>
              <w:jc w:val="center"/>
              <w:rPr>
                <w:rFonts w:ascii="Wingdings" w:hAnsi="Wingdings"/>
              </w:rPr>
            </w:pPr>
            <w:r>
              <w:rPr>
                <w:rFonts w:ascii="Wingdings" w:hAnsi="Wingdings"/>
              </w:rPr>
              <w:t></w:t>
            </w:r>
          </w:p>
        </w:tc>
        <w:tc>
          <w:tcPr>
            <w:tcW w:w="1268" w:type="dxa"/>
            <w:tcBorders>
              <w:top w:val="single" w:sz="4" w:space="0" w:color="000000"/>
              <w:left w:val="single" w:sz="4" w:space="0" w:color="000000"/>
              <w:bottom w:val="single" w:sz="4" w:space="0" w:color="000000"/>
              <w:right w:val="single" w:sz="4" w:space="0" w:color="000000"/>
            </w:tcBorders>
          </w:tcPr>
          <w:p w14:paraId="020DC6FC" w14:textId="77777777" w:rsidR="00B64CD3" w:rsidRDefault="000365DA">
            <w:pPr>
              <w:pStyle w:val="TableParagraph"/>
              <w:spacing w:before="7"/>
              <w:ind w:left="14"/>
              <w:jc w:val="center"/>
              <w:rPr>
                <w:rFonts w:ascii="Wingdings" w:hAnsi="Wingdings"/>
              </w:rPr>
            </w:pPr>
            <w:r>
              <w:rPr>
                <w:rFonts w:ascii="Wingdings" w:hAnsi="Wingdings"/>
              </w:rPr>
              <w:t></w:t>
            </w:r>
          </w:p>
        </w:tc>
        <w:tc>
          <w:tcPr>
            <w:tcW w:w="1270" w:type="dxa"/>
            <w:tcBorders>
              <w:top w:val="single" w:sz="4" w:space="0" w:color="000000"/>
              <w:left w:val="single" w:sz="4" w:space="0" w:color="000000"/>
              <w:bottom w:val="single" w:sz="4" w:space="0" w:color="000000"/>
              <w:right w:val="single" w:sz="4" w:space="0" w:color="000000"/>
            </w:tcBorders>
          </w:tcPr>
          <w:p w14:paraId="65976026" w14:textId="77777777" w:rsidR="00B64CD3" w:rsidRDefault="000365DA">
            <w:pPr>
              <w:pStyle w:val="TableParagraph"/>
              <w:spacing w:before="7"/>
              <w:ind w:left="15"/>
              <w:jc w:val="center"/>
              <w:rPr>
                <w:rFonts w:ascii="Wingdings" w:hAnsi="Wingdings"/>
              </w:rPr>
            </w:pPr>
            <w:r>
              <w:rPr>
                <w:rFonts w:ascii="Wingdings" w:hAnsi="Wingdings"/>
              </w:rPr>
              <w:t></w:t>
            </w:r>
          </w:p>
        </w:tc>
      </w:tr>
      <w:tr w:rsidR="00B64CD3" w14:paraId="109E13C2" w14:textId="77777777">
        <w:trPr>
          <w:trHeight w:val="354"/>
        </w:trPr>
        <w:tc>
          <w:tcPr>
            <w:tcW w:w="6666" w:type="dxa"/>
            <w:tcBorders>
              <w:top w:val="single" w:sz="4" w:space="0" w:color="000000"/>
              <w:left w:val="single" w:sz="4" w:space="0" w:color="000000"/>
              <w:bottom w:val="single" w:sz="4" w:space="0" w:color="000000"/>
              <w:right w:val="single" w:sz="4" w:space="0" w:color="000000"/>
            </w:tcBorders>
          </w:tcPr>
          <w:p w14:paraId="5CE180B1" w14:textId="77777777" w:rsidR="00B64CD3" w:rsidRDefault="000365DA">
            <w:pPr>
              <w:pStyle w:val="TableParagraph"/>
              <w:spacing w:before="4"/>
              <w:ind w:left="117"/>
              <w:rPr>
                <w:sz w:val="18"/>
              </w:rPr>
            </w:pPr>
            <w:r>
              <w:rPr>
                <w:sz w:val="18"/>
              </w:rPr>
              <w:t>Experience</w:t>
            </w:r>
            <w:r>
              <w:rPr>
                <w:spacing w:val="-3"/>
                <w:sz w:val="18"/>
              </w:rPr>
              <w:t xml:space="preserve"> </w:t>
            </w:r>
            <w:r>
              <w:rPr>
                <w:sz w:val="18"/>
              </w:rPr>
              <w:t>of</w:t>
            </w:r>
            <w:r>
              <w:rPr>
                <w:spacing w:val="-4"/>
                <w:sz w:val="18"/>
              </w:rPr>
              <w:t xml:space="preserve"> </w:t>
            </w:r>
            <w:r>
              <w:rPr>
                <w:sz w:val="18"/>
              </w:rPr>
              <w:t>action</w:t>
            </w:r>
            <w:r>
              <w:rPr>
                <w:spacing w:val="-4"/>
                <w:sz w:val="18"/>
              </w:rPr>
              <w:t xml:space="preserve"> </w:t>
            </w:r>
            <w:r>
              <w:rPr>
                <w:sz w:val="18"/>
              </w:rPr>
              <w:t>planning</w:t>
            </w:r>
            <w:r>
              <w:rPr>
                <w:spacing w:val="-5"/>
                <w:sz w:val="18"/>
              </w:rPr>
              <w:t xml:space="preserve"> </w:t>
            </w:r>
            <w:r>
              <w:rPr>
                <w:sz w:val="18"/>
              </w:rPr>
              <w:t>and</w:t>
            </w:r>
            <w:r>
              <w:rPr>
                <w:spacing w:val="-4"/>
                <w:sz w:val="18"/>
              </w:rPr>
              <w:t xml:space="preserve"> </w:t>
            </w:r>
            <w:r>
              <w:rPr>
                <w:sz w:val="18"/>
              </w:rPr>
              <w:t>monitoring</w:t>
            </w:r>
            <w:r>
              <w:rPr>
                <w:spacing w:val="-2"/>
                <w:sz w:val="18"/>
              </w:rPr>
              <w:t xml:space="preserve"> </w:t>
            </w:r>
            <w:r>
              <w:rPr>
                <w:sz w:val="18"/>
              </w:rPr>
              <w:t>progress</w:t>
            </w:r>
          </w:p>
        </w:tc>
        <w:tc>
          <w:tcPr>
            <w:tcW w:w="1136" w:type="dxa"/>
            <w:tcBorders>
              <w:top w:val="single" w:sz="4" w:space="0" w:color="000000"/>
              <w:left w:val="single" w:sz="4" w:space="0" w:color="000000"/>
              <w:bottom w:val="single" w:sz="4" w:space="0" w:color="000000"/>
              <w:right w:val="single" w:sz="4" w:space="0" w:color="000000"/>
            </w:tcBorders>
          </w:tcPr>
          <w:p w14:paraId="5212FFE9" w14:textId="77777777" w:rsidR="00B64CD3" w:rsidRDefault="000365DA">
            <w:pPr>
              <w:pStyle w:val="TableParagraph"/>
              <w:spacing w:before="7"/>
              <w:ind w:left="25"/>
              <w:jc w:val="center"/>
              <w:rPr>
                <w:rFonts w:ascii="Wingdings" w:hAnsi="Wingdings"/>
              </w:rPr>
            </w:pPr>
            <w:r>
              <w:rPr>
                <w:rFonts w:ascii="Wingdings" w:hAnsi="Wingdings"/>
              </w:rPr>
              <w:t></w:t>
            </w:r>
          </w:p>
        </w:tc>
        <w:tc>
          <w:tcPr>
            <w:tcW w:w="1136" w:type="dxa"/>
            <w:tcBorders>
              <w:top w:val="single" w:sz="4" w:space="0" w:color="000000"/>
              <w:left w:val="single" w:sz="4" w:space="0" w:color="000000"/>
              <w:bottom w:val="single" w:sz="4" w:space="0" w:color="000000"/>
              <w:right w:val="single" w:sz="4" w:space="0" w:color="000000"/>
            </w:tcBorders>
          </w:tcPr>
          <w:p w14:paraId="3DF05FEB" w14:textId="77777777" w:rsidR="00B64CD3" w:rsidRDefault="00B64CD3">
            <w:pPr>
              <w:pStyle w:val="TableParagraph"/>
              <w:rPr>
                <w:rFonts w:ascii="Times New Roman"/>
                <w:sz w:val="18"/>
              </w:rPr>
            </w:pPr>
          </w:p>
        </w:tc>
        <w:tc>
          <w:tcPr>
            <w:tcW w:w="248" w:type="dxa"/>
            <w:tcBorders>
              <w:top w:val="single" w:sz="4" w:space="0" w:color="000000"/>
              <w:left w:val="single" w:sz="4" w:space="0" w:color="000000"/>
              <w:bottom w:val="single" w:sz="4" w:space="0" w:color="000000"/>
              <w:right w:val="single" w:sz="4" w:space="0" w:color="000000"/>
            </w:tcBorders>
            <w:shd w:val="clear" w:color="auto" w:fill="BEBEBE"/>
          </w:tcPr>
          <w:p w14:paraId="499C7EC8" w14:textId="77777777" w:rsidR="00B64CD3" w:rsidRDefault="00B64CD3">
            <w:pPr>
              <w:pStyle w:val="TableParagraph"/>
              <w:rPr>
                <w:rFonts w:ascii="Times New Roman"/>
                <w:sz w:val="18"/>
              </w:rPr>
            </w:pPr>
          </w:p>
        </w:tc>
        <w:tc>
          <w:tcPr>
            <w:tcW w:w="1280" w:type="dxa"/>
            <w:tcBorders>
              <w:top w:val="single" w:sz="4" w:space="0" w:color="000000"/>
              <w:left w:val="single" w:sz="4" w:space="0" w:color="000000"/>
              <w:bottom w:val="single" w:sz="4" w:space="0" w:color="000000"/>
              <w:right w:val="single" w:sz="4" w:space="0" w:color="000000"/>
            </w:tcBorders>
          </w:tcPr>
          <w:p w14:paraId="13B89247" w14:textId="77777777" w:rsidR="00B64CD3" w:rsidRDefault="00B64CD3">
            <w:pPr>
              <w:pStyle w:val="TableParagraph"/>
              <w:rPr>
                <w:rFonts w:ascii="Times New Roman"/>
                <w:sz w:val="18"/>
              </w:rPr>
            </w:pPr>
          </w:p>
        </w:tc>
        <w:tc>
          <w:tcPr>
            <w:tcW w:w="1689" w:type="dxa"/>
            <w:tcBorders>
              <w:top w:val="single" w:sz="4" w:space="0" w:color="000000"/>
              <w:left w:val="single" w:sz="4" w:space="0" w:color="000000"/>
              <w:bottom w:val="single" w:sz="4" w:space="0" w:color="000000"/>
              <w:right w:val="single" w:sz="4" w:space="0" w:color="000000"/>
            </w:tcBorders>
          </w:tcPr>
          <w:p w14:paraId="2AD07C8B" w14:textId="77777777" w:rsidR="00B64CD3" w:rsidRDefault="000365DA">
            <w:pPr>
              <w:pStyle w:val="TableParagraph"/>
              <w:spacing w:before="7"/>
              <w:ind w:left="13"/>
              <w:jc w:val="center"/>
              <w:rPr>
                <w:rFonts w:ascii="Wingdings" w:hAnsi="Wingdings"/>
              </w:rPr>
            </w:pPr>
            <w:r>
              <w:rPr>
                <w:rFonts w:ascii="Wingdings" w:hAnsi="Wingdings"/>
              </w:rPr>
              <w:t></w:t>
            </w:r>
          </w:p>
        </w:tc>
        <w:tc>
          <w:tcPr>
            <w:tcW w:w="1268" w:type="dxa"/>
            <w:tcBorders>
              <w:top w:val="single" w:sz="4" w:space="0" w:color="000000"/>
              <w:left w:val="single" w:sz="4" w:space="0" w:color="000000"/>
              <w:bottom w:val="single" w:sz="4" w:space="0" w:color="000000"/>
              <w:right w:val="single" w:sz="4" w:space="0" w:color="000000"/>
            </w:tcBorders>
          </w:tcPr>
          <w:p w14:paraId="1B46B6AB" w14:textId="77777777" w:rsidR="00B64CD3" w:rsidRDefault="000365DA">
            <w:pPr>
              <w:pStyle w:val="TableParagraph"/>
              <w:spacing w:before="7"/>
              <w:ind w:left="14"/>
              <w:jc w:val="center"/>
              <w:rPr>
                <w:rFonts w:ascii="Wingdings" w:hAnsi="Wingdings"/>
              </w:rPr>
            </w:pPr>
            <w:r>
              <w:rPr>
                <w:rFonts w:ascii="Wingdings" w:hAnsi="Wingdings"/>
              </w:rPr>
              <w:t></w:t>
            </w:r>
          </w:p>
        </w:tc>
        <w:tc>
          <w:tcPr>
            <w:tcW w:w="1270" w:type="dxa"/>
            <w:tcBorders>
              <w:top w:val="single" w:sz="4" w:space="0" w:color="000000"/>
              <w:left w:val="single" w:sz="4" w:space="0" w:color="000000"/>
              <w:bottom w:val="single" w:sz="4" w:space="0" w:color="000000"/>
              <w:right w:val="single" w:sz="4" w:space="0" w:color="000000"/>
            </w:tcBorders>
          </w:tcPr>
          <w:p w14:paraId="02DA6D41" w14:textId="77777777" w:rsidR="00B64CD3" w:rsidRDefault="000365DA">
            <w:pPr>
              <w:pStyle w:val="TableParagraph"/>
              <w:spacing w:before="7"/>
              <w:ind w:left="15"/>
              <w:jc w:val="center"/>
              <w:rPr>
                <w:rFonts w:ascii="Wingdings" w:hAnsi="Wingdings"/>
              </w:rPr>
            </w:pPr>
            <w:r>
              <w:rPr>
                <w:rFonts w:ascii="Wingdings" w:hAnsi="Wingdings"/>
              </w:rPr>
              <w:t></w:t>
            </w:r>
          </w:p>
        </w:tc>
      </w:tr>
      <w:tr w:rsidR="00B64CD3" w14:paraId="4458BC85" w14:textId="77777777">
        <w:trPr>
          <w:trHeight w:val="361"/>
        </w:trPr>
        <w:tc>
          <w:tcPr>
            <w:tcW w:w="6666" w:type="dxa"/>
            <w:tcBorders>
              <w:top w:val="single" w:sz="4" w:space="0" w:color="000000"/>
              <w:left w:val="single" w:sz="4" w:space="0" w:color="000000"/>
              <w:bottom w:val="single" w:sz="4" w:space="0" w:color="000000"/>
              <w:right w:val="single" w:sz="4" w:space="0" w:color="000000"/>
            </w:tcBorders>
          </w:tcPr>
          <w:p w14:paraId="1B68B559" w14:textId="77777777" w:rsidR="00B64CD3" w:rsidRDefault="000365DA">
            <w:pPr>
              <w:pStyle w:val="TableParagraph"/>
              <w:spacing w:before="7"/>
              <w:ind w:left="117"/>
              <w:rPr>
                <w:sz w:val="18"/>
              </w:rPr>
            </w:pPr>
            <w:r>
              <w:rPr>
                <w:sz w:val="18"/>
              </w:rPr>
              <w:t>Experience</w:t>
            </w:r>
            <w:r>
              <w:rPr>
                <w:spacing w:val="-3"/>
                <w:sz w:val="18"/>
              </w:rPr>
              <w:t xml:space="preserve"> </w:t>
            </w:r>
            <w:r>
              <w:rPr>
                <w:sz w:val="18"/>
              </w:rPr>
              <w:t>of</w:t>
            </w:r>
            <w:r>
              <w:rPr>
                <w:spacing w:val="-5"/>
                <w:sz w:val="18"/>
              </w:rPr>
              <w:t xml:space="preserve"> </w:t>
            </w:r>
            <w:r>
              <w:rPr>
                <w:sz w:val="18"/>
              </w:rPr>
              <w:t>addressing</w:t>
            </w:r>
            <w:r>
              <w:rPr>
                <w:spacing w:val="-2"/>
                <w:sz w:val="18"/>
              </w:rPr>
              <w:t xml:space="preserve"> </w:t>
            </w:r>
            <w:r>
              <w:rPr>
                <w:sz w:val="18"/>
              </w:rPr>
              <w:t>a</w:t>
            </w:r>
            <w:r>
              <w:rPr>
                <w:spacing w:val="-3"/>
                <w:sz w:val="18"/>
              </w:rPr>
              <w:t xml:space="preserve"> </w:t>
            </w:r>
            <w:r>
              <w:rPr>
                <w:sz w:val="18"/>
              </w:rPr>
              <w:t>range</w:t>
            </w:r>
            <w:r>
              <w:rPr>
                <w:spacing w:val="-2"/>
                <w:sz w:val="18"/>
              </w:rPr>
              <w:t xml:space="preserve"> </w:t>
            </w:r>
            <w:r>
              <w:rPr>
                <w:sz w:val="18"/>
              </w:rPr>
              <w:t>of</w:t>
            </w:r>
            <w:r>
              <w:rPr>
                <w:spacing w:val="-5"/>
                <w:sz w:val="18"/>
              </w:rPr>
              <w:t xml:space="preserve"> </w:t>
            </w:r>
            <w:r>
              <w:rPr>
                <w:sz w:val="18"/>
              </w:rPr>
              <w:t>learners’</w:t>
            </w:r>
            <w:r>
              <w:rPr>
                <w:spacing w:val="-2"/>
                <w:sz w:val="18"/>
              </w:rPr>
              <w:t xml:space="preserve"> </w:t>
            </w:r>
            <w:r>
              <w:rPr>
                <w:sz w:val="18"/>
              </w:rPr>
              <w:t>needs</w:t>
            </w:r>
            <w:r>
              <w:rPr>
                <w:spacing w:val="-2"/>
                <w:sz w:val="18"/>
              </w:rPr>
              <w:t xml:space="preserve"> </w:t>
            </w:r>
            <w:r>
              <w:rPr>
                <w:sz w:val="18"/>
              </w:rPr>
              <w:t>and</w:t>
            </w:r>
            <w:r>
              <w:rPr>
                <w:spacing w:val="-2"/>
                <w:sz w:val="18"/>
              </w:rPr>
              <w:t xml:space="preserve"> </w:t>
            </w:r>
            <w:r>
              <w:rPr>
                <w:sz w:val="18"/>
              </w:rPr>
              <w:t>interests</w:t>
            </w:r>
          </w:p>
        </w:tc>
        <w:tc>
          <w:tcPr>
            <w:tcW w:w="1136" w:type="dxa"/>
            <w:tcBorders>
              <w:top w:val="single" w:sz="4" w:space="0" w:color="000000"/>
              <w:left w:val="single" w:sz="4" w:space="0" w:color="000000"/>
              <w:bottom w:val="single" w:sz="4" w:space="0" w:color="000000"/>
              <w:right w:val="single" w:sz="4" w:space="0" w:color="000000"/>
            </w:tcBorders>
          </w:tcPr>
          <w:p w14:paraId="1B01E6D5" w14:textId="77777777" w:rsidR="00B64CD3" w:rsidRDefault="000365DA">
            <w:pPr>
              <w:pStyle w:val="TableParagraph"/>
              <w:spacing w:before="9"/>
              <w:ind w:left="25"/>
              <w:jc w:val="center"/>
              <w:rPr>
                <w:rFonts w:ascii="Wingdings" w:hAnsi="Wingdings"/>
              </w:rPr>
            </w:pPr>
            <w:r>
              <w:rPr>
                <w:rFonts w:ascii="Wingdings" w:hAnsi="Wingdings"/>
              </w:rPr>
              <w:t></w:t>
            </w:r>
          </w:p>
        </w:tc>
        <w:tc>
          <w:tcPr>
            <w:tcW w:w="1136" w:type="dxa"/>
            <w:tcBorders>
              <w:top w:val="single" w:sz="4" w:space="0" w:color="000000"/>
              <w:left w:val="single" w:sz="4" w:space="0" w:color="000000"/>
              <w:bottom w:val="single" w:sz="4" w:space="0" w:color="000000"/>
              <w:right w:val="single" w:sz="4" w:space="0" w:color="000000"/>
            </w:tcBorders>
          </w:tcPr>
          <w:p w14:paraId="33014881" w14:textId="77777777" w:rsidR="00B64CD3" w:rsidRDefault="00B64CD3">
            <w:pPr>
              <w:pStyle w:val="TableParagraph"/>
              <w:rPr>
                <w:rFonts w:ascii="Times New Roman"/>
                <w:sz w:val="18"/>
              </w:rPr>
            </w:pPr>
          </w:p>
        </w:tc>
        <w:tc>
          <w:tcPr>
            <w:tcW w:w="248" w:type="dxa"/>
            <w:tcBorders>
              <w:top w:val="single" w:sz="4" w:space="0" w:color="000000"/>
              <w:left w:val="single" w:sz="4" w:space="0" w:color="000000"/>
              <w:bottom w:val="single" w:sz="4" w:space="0" w:color="000000"/>
              <w:right w:val="single" w:sz="4" w:space="0" w:color="000000"/>
            </w:tcBorders>
            <w:shd w:val="clear" w:color="auto" w:fill="BEBEBE"/>
          </w:tcPr>
          <w:p w14:paraId="53474F82" w14:textId="77777777" w:rsidR="00B64CD3" w:rsidRDefault="00B64CD3">
            <w:pPr>
              <w:pStyle w:val="TableParagraph"/>
              <w:rPr>
                <w:rFonts w:ascii="Times New Roman"/>
                <w:sz w:val="18"/>
              </w:rPr>
            </w:pPr>
          </w:p>
        </w:tc>
        <w:tc>
          <w:tcPr>
            <w:tcW w:w="1280" w:type="dxa"/>
            <w:tcBorders>
              <w:top w:val="single" w:sz="4" w:space="0" w:color="000000"/>
              <w:left w:val="single" w:sz="4" w:space="0" w:color="000000"/>
              <w:bottom w:val="single" w:sz="4" w:space="0" w:color="000000"/>
              <w:right w:val="single" w:sz="4" w:space="0" w:color="000000"/>
            </w:tcBorders>
          </w:tcPr>
          <w:p w14:paraId="71C2157A" w14:textId="77777777" w:rsidR="00B64CD3" w:rsidRDefault="00B64CD3">
            <w:pPr>
              <w:pStyle w:val="TableParagraph"/>
              <w:rPr>
                <w:rFonts w:ascii="Times New Roman"/>
                <w:sz w:val="18"/>
              </w:rPr>
            </w:pPr>
          </w:p>
        </w:tc>
        <w:tc>
          <w:tcPr>
            <w:tcW w:w="1689" w:type="dxa"/>
            <w:tcBorders>
              <w:top w:val="single" w:sz="4" w:space="0" w:color="000000"/>
              <w:left w:val="single" w:sz="4" w:space="0" w:color="000000"/>
              <w:bottom w:val="single" w:sz="4" w:space="0" w:color="000000"/>
              <w:right w:val="single" w:sz="4" w:space="0" w:color="000000"/>
            </w:tcBorders>
          </w:tcPr>
          <w:p w14:paraId="3DBECEB3" w14:textId="77777777" w:rsidR="00B64CD3" w:rsidRDefault="000365DA">
            <w:pPr>
              <w:pStyle w:val="TableParagraph"/>
              <w:spacing w:before="9"/>
              <w:ind w:left="13"/>
              <w:jc w:val="center"/>
              <w:rPr>
                <w:rFonts w:ascii="Wingdings" w:hAnsi="Wingdings"/>
              </w:rPr>
            </w:pPr>
            <w:r>
              <w:rPr>
                <w:rFonts w:ascii="Wingdings" w:hAnsi="Wingdings"/>
              </w:rPr>
              <w:t></w:t>
            </w:r>
          </w:p>
        </w:tc>
        <w:tc>
          <w:tcPr>
            <w:tcW w:w="1268" w:type="dxa"/>
            <w:tcBorders>
              <w:top w:val="single" w:sz="4" w:space="0" w:color="000000"/>
              <w:left w:val="single" w:sz="4" w:space="0" w:color="000000"/>
              <w:bottom w:val="single" w:sz="4" w:space="0" w:color="000000"/>
              <w:right w:val="single" w:sz="4" w:space="0" w:color="000000"/>
            </w:tcBorders>
          </w:tcPr>
          <w:p w14:paraId="5C0C79B9" w14:textId="77777777" w:rsidR="00B64CD3" w:rsidRDefault="000365DA">
            <w:pPr>
              <w:pStyle w:val="TableParagraph"/>
              <w:spacing w:before="9"/>
              <w:ind w:left="14"/>
              <w:jc w:val="center"/>
              <w:rPr>
                <w:rFonts w:ascii="Wingdings" w:hAnsi="Wingdings"/>
              </w:rPr>
            </w:pPr>
            <w:r>
              <w:rPr>
                <w:rFonts w:ascii="Wingdings" w:hAnsi="Wingdings"/>
              </w:rPr>
              <w:t></w:t>
            </w:r>
          </w:p>
        </w:tc>
        <w:tc>
          <w:tcPr>
            <w:tcW w:w="1270" w:type="dxa"/>
            <w:tcBorders>
              <w:top w:val="single" w:sz="4" w:space="0" w:color="000000"/>
              <w:left w:val="single" w:sz="4" w:space="0" w:color="000000"/>
              <w:bottom w:val="single" w:sz="4" w:space="0" w:color="000000"/>
              <w:right w:val="single" w:sz="4" w:space="0" w:color="000000"/>
            </w:tcBorders>
          </w:tcPr>
          <w:p w14:paraId="65A6A019" w14:textId="77777777" w:rsidR="00B64CD3" w:rsidRDefault="000365DA">
            <w:pPr>
              <w:pStyle w:val="TableParagraph"/>
              <w:spacing w:before="9"/>
              <w:ind w:left="15"/>
              <w:jc w:val="center"/>
              <w:rPr>
                <w:rFonts w:ascii="Wingdings" w:hAnsi="Wingdings"/>
              </w:rPr>
            </w:pPr>
            <w:r>
              <w:rPr>
                <w:rFonts w:ascii="Wingdings" w:hAnsi="Wingdings"/>
              </w:rPr>
              <w:t></w:t>
            </w:r>
          </w:p>
        </w:tc>
      </w:tr>
      <w:tr w:rsidR="00B64CD3" w14:paraId="11DD80A0" w14:textId="77777777">
        <w:trPr>
          <w:trHeight w:val="306"/>
        </w:trPr>
        <w:tc>
          <w:tcPr>
            <w:tcW w:w="6666" w:type="dxa"/>
            <w:tcBorders>
              <w:top w:val="single" w:sz="4" w:space="0" w:color="000000"/>
              <w:left w:val="single" w:sz="4" w:space="0" w:color="000000"/>
              <w:bottom w:val="single" w:sz="4" w:space="0" w:color="000000"/>
              <w:right w:val="single" w:sz="4" w:space="0" w:color="000000"/>
            </w:tcBorders>
          </w:tcPr>
          <w:p w14:paraId="1B450133" w14:textId="77777777" w:rsidR="00B64CD3" w:rsidRDefault="000365DA">
            <w:pPr>
              <w:pStyle w:val="TableParagraph"/>
              <w:spacing w:before="4"/>
              <w:ind w:left="117"/>
              <w:rPr>
                <w:sz w:val="18"/>
              </w:rPr>
            </w:pPr>
            <w:r>
              <w:rPr>
                <w:sz w:val="18"/>
              </w:rPr>
              <w:t>Evidence</w:t>
            </w:r>
            <w:r>
              <w:rPr>
                <w:spacing w:val="-5"/>
                <w:sz w:val="18"/>
              </w:rPr>
              <w:t xml:space="preserve"> </w:t>
            </w:r>
            <w:r>
              <w:rPr>
                <w:sz w:val="18"/>
              </w:rPr>
              <w:t>of</w:t>
            </w:r>
            <w:r>
              <w:rPr>
                <w:spacing w:val="-4"/>
                <w:sz w:val="18"/>
              </w:rPr>
              <w:t xml:space="preserve"> </w:t>
            </w:r>
            <w:r>
              <w:rPr>
                <w:sz w:val="18"/>
              </w:rPr>
              <w:t>successful</w:t>
            </w:r>
            <w:r>
              <w:rPr>
                <w:spacing w:val="-3"/>
                <w:sz w:val="18"/>
              </w:rPr>
              <w:t xml:space="preserve"> </w:t>
            </w:r>
            <w:r>
              <w:rPr>
                <w:sz w:val="18"/>
              </w:rPr>
              <w:t>development</w:t>
            </w:r>
            <w:r>
              <w:rPr>
                <w:spacing w:val="-2"/>
                <w:sz w:val="18"/>
              </w:rPr>
              <w:t xml:space="preserve"> </w:t>
            </w:r>
            <w:r>
              <w:rPr>
                <w:sz w:val="18"/>
              </w:rPr>
              <w:t>and</w:t>
            </w:r>
            <w:r>
              <w:rPr>
                <w:spacing w:val="-2"/>
                <w:sz w:val="18"/>
              </w:rPr>
              <w:t xml:space="preserve"> </w:t>
            </w:r>
            <w:r>
              <w:rPr>
                <w:sz w:val="18"/>
              </w:rPr>
              <w:t>maintenance</w:t>
            </w:r>
            <w:r>
              <w:rPr>
                <w:spacing w:val="-5"/>
                <w:sz w:val="18"/>
              </w:rPr>
              <w:t xml:space="preserve"> </w:t>
            </w:r>
            <w:r>
              <w:rPr>
                <w:sz w:val="18"/>
              </w:rPr>
              <w:t>of</w:t>
            </w:r>
            <w:r>
              <w:rPr>
                <w:spacing w:val="-2"/>
                <w:sz w:val="18"/>
              </w:rPr>
              <w:t xml:space="preserve"> </w:t>
            </w:r>
            <w:r>
              <w:rPr>
                <w:sz w:val="18"/>
              </w:rPr>
              <w:t>working</w:t>
            </w:r>
            <w:r>
              <w:rPr>
                <w:spacing w:val="-5"/>
                <w:sz w:val="18"/>
              </w:rPr>
              <w:t xml:space="preserve"> </w:t>
            </w:r>
            <w:r>
              <w:rPr>
                <w:sz w:val="18"/>
              </w:rPr>
              <w:t>relationships</w:t>
            </w:r>
          </w:p>
        </w:tc>
        <w:tc>
          <w:tcPr>
            <w:tcW w:w="1136" w:type="dxa"/>
            <w:tcBorders>
              <w:top w:val="single" w:sz="4" w:space="0" w:color="000000"/>
              <w:left w:val="single" w:sz="4" w:space="0" w:color="000000"/>
              <w:bottom w:val="single" w:sz="4" w:space="0" w:color="000000"/>
              <w:right w:val="single" w:sz="4" w:space="0" w:color="000000"/>
            </w:tcBorders>
          </w:tcPr>
          <w:p w14:paraId="414BD4EC" w14:textId="77777777" w:rsidR="00B64CD3" w:rsidRDefault="000365DA">
            <w:pPr>
              <w:pStyle w:val="TableParagraph"/>
              <w:spacing w:before="7"/>
              <w:ind w:left="25"/>
              <w:jc w:val="center"/>
              <w:rPr>
                <w:rFonts w:ascii="Wingdings" w:hAnsi="Wingdings"/>
              </w:rPr>
            </w:pPr>
            <w:r>
              <w:rPr>
                <w:rFonts w:ascii="Wingdings" w:hAnsi="Wingdings"/>
              </w:rPr>
              <w:t></w:t>
            </w:r>
          </w:p>
        </w:tc>
        <w:tc>
          <w:tcPr>
            <w:tcW w:w="1136" w:type="dxa"/>
            <w:tcBorders>
              <w:top w:val="single" w:sz="4" w:space="0" w:color="000000"/>
              <w:left w:val="single" w:sz="4" w:space="0" w:color="000000"/>
              <w:bottom w:val="single" w:sz="4" w:space="0" w:color="000000"/>
              <w:right w:val="single" w:sz="4" w:space="0" w:color="000000"/>
            </w:tcBorders>
          </w:tcPr>
          <w:p w14:paraId="153441F2" w14:textId="77777777" w:rsidR="00B64CD3" w:rsidRDefault="00B64CD3">
            <w:pPr>
              <w:pStyle w:val="TableParagraph"/>
              <w:rPr>
                <w:rFonts w:ascii="Times New Roman"/>
                <w:sz w:val="18"/>
              </w:rPr>
            </w:pPr>
          </w:p>
        </w:tc>
        <w:tc>
          <w:tcPr>
            <w:tcW w:w="248" w:type="dxa"/>
            <w:tcBorders>
              <w:top w:val="single" w:sz="4" w:space="0" w:color="000000"/>
              <w:left w:val="single" w:sz="4" w:space="0" w:color="000000"/>
              <w:bottom w:val="single" w:sz="4" w:space="0" w:color="000000"/>
              <w:right w:val="single" w:sz="4" w:space="0" w:color="000000"/>
            </w:tcBorders>
            <w:shd w:val="clear" w:color="auto" w:fill="BEBEBE"/>
          </w:tcPr>
          <w:p w14:paraId="10D29D16" w14:textId="77777777" w:rsidR="00B64CD3" w:rsidRDefault="00B64CD3">
            <w:pPr>
              <w:pStyle w:val="TableParagraph"/>
              <w:rPr>
                <w:rFonts w:ascii="Times New Roman"/>
                <w:sz w:val="18"/>
              </w:rPr>
            </w:pPr>
          </w:p>
        </w:tc>
        <w:tc>
          <w:tcPr>
            <w:tcW w:w="1280" w:type="dxa"/>
            <w:tcBorders>
              <w:top w:val="single" w:sz="4" w:space="0" w:color="000000"/>
              <w:left w:val="single" w:sz="4" w:space="0" w:color="000000"/>
              <w:bottom w:val="single" w:sz="4" w:space="0" w:color="000000"/>
              <w:right w:val="single" w:sz="4" w:space="0" w:color="000000"/>
            </w:tcBorders>
          </w:tcPr>
          <w:p w14:paraId="7AE102FF" w14:textId="77777777" w:rsidR="00B64CD3" w:rsidRDefault="00B64CD3">
            <w:pPr>
              <w:pStyle w:val="TableParagraph"/>
              <w:rPr>
                <w:rFonts w:ascii="Times New Roman"/>
                <w:sz w:val="18"/>
              </w:rPr>
            </w:pPr>
          </w:p>
        </w:tc>
        <w:tc>
          <w:tcPr>
            <w:tcW w:w="1689" w:type="dxa"/>
            <w:tcBorders>
              <w:top w:val="single" w:sz="4" w:space="0" w:color="000000"/>
              <w:left w:val="single" w:sz="4" w:space="0" w:color="000000"/>
              <w:bottom w:val="single" w:sz="4" w:space="0" w:color="000000"/>
              <w:right w:val="single" w:sz="4" w:space="0" w:color="000000"/>
            </w:tcBorders>
          </w:tcPr>
          <w:p w14:paraId="253CDEB5" w14:textId="77777777" w:rsidR="00B64CD3" w:rsidRDefault="000365DA">
            <w:pPr>
              <w:pStyle w:val="TableParagraph"/>
              <w:spacing w:before="7"/>
              <w:ind w:left="13"/>
              <w:jc w:val="center"/>
              <w:rPr>
                <w:rFonts w:ascii="Wingdings" w:hAnsi="Wingdings"/>
              </w:rPr>
            </w:pPr>
            <w:r>
              <w:rPr>
                <w:rFonts w:ascii="Wingdings" w:hAnsi="Wingdings"/>
              </w:rPr>
              <w:t></w:t>
            </w:r>
          </w:p>
        </w:tc>
        <w:tc>
          <w:tcPr>
            <w:tcW w:w="1268" w:type="dxa"/>
            <w:tcBorders>
              <w:top w:val="single" w:sz="4" w:space="0" w:color="000000"/>
              <w:left w:val="single" w:sz="4" w:space="0" w:color="000000"/>
              <w:bottom w:val="single" w:sz="4" w:space="0" w:color="000000"/>
              <w:right w:val="single" w:sz="4" w:space="0" w:color="000000"/>
            </w:tcBorders>
          </w:tcPr>
          <w:p w14:paraId="2B389927" w14:textId="77777777" w:rsidR="00B64CD3" w:rsidRDefault="000365DA">
            <w:pPr>
              <w:pStyle w:val="TableParagraph"/>
              <w:spacing w:before="7"/>
              <w:ind w:left="14"/>
              <w:jc w:val="center"/>
              <w:rPr>
                <w:rFonts w:ascii="Wingdings" w:hAnsi="Wingdings"/>
              </w:rPr>
            </w:pPr>
            <w:r>
              <w:rPr>
                <w:rFonts w:ascii="Wingdings" w:hAnsi="Wingdings"/>
              </w:rPr>
              <w:t></w:t>
            </w:r>
          </w:p>
        </w:tc>
        <w:tc>
          <w:tcPr>
            <w:tcW w:w="1270" w:type="dxa"/>
            <w:tcBorders>
              <w:top w:val="single" w:sz="4" w:space="0" w:color="000000"/>
              <w:left w:val="single" w:sz="4" w:space="0" w:color="000000"/>
              <w:bottom w:val="single" w:sz="4" w:space="0" w:color="000000"/>
              <w:right w:val="single" w:sz="4" w:space="0" w:color="000000"/>
            </w:tcBorders>
          </w:tcPr>
          <w:p w14:paraId="35582703" w14:textId="77777777" w:rsidR="00B64CD3" w:rsidRDefault="000365DA">
            <w:pPr>
              <w:pStyle w:val="TableParagraph"/>
              <w:spacing w:before="7"/>
              <w:ind w:left="15"/>
              <w:jc w:val="center"/>
              <w:rPr>
                <w:rFonts w:ascii="Wingdings" w:hAnsi="Wingdings"/>
              </w:rPr>
            </w:pPr>
            <w:r>
              <w:rPr>
                <w:rFonts w:ascii="Wingdings" w:hAnsi="Wingdings"/>
              </w:rPr>
              <w:t></w:t>
            </w:r>
          </w:p>
        </w:tc>
      </w:tr>
      <w:tr w:rsidR="00B64CD3" w14:paraId="0144DE19" w14:textId="77777777">
        <w:trPr>
          <w:trHeight w:val="544"/>
        </w:trPr>
        <w:tc>
          <w:tcPr>
            <w:tcW w:w="6666" w:type="dxa"/>
            <w:tcBorders>
              <w:top w:val="single" w:sz="4" w:space="0" w:color="000000"/>
              <w:left w:val="single" w:sz="4" w:space="0" w:color="000000"/>
              <w:bottom w:val="single" w:sz="4" w:space="0" w:color="000000"/>
              <w:right w:val="single" w:sz="4" w:space="0" w:color="000000"/>
            </w:tcBorders>
          </w:tcPr>
          <w:p w14:paraId="799C2821" w14:textId="77777777" w:rsidR="00B64CD3" w:rsidRDefault="000365DA">
            <w:pPr>
              <w:pStyle w:val="TableParagraph"/>
              <w:spacing w:before="5" w:line="259" w:lineRule="auto"/>
              <w:ind w:left="117"/>
              <w:rPr>
                <w:sz w:val="18"/>
              </w:rPr>
            </w:pPr>
            <w:r>
              <w:rPr>
                <w:sz w:val="18"/>
              </w:rPr>
              <w:t>Excellent</w:t>
            </w:r>
            <w:r>
              <w:rPr>
                <w:spacing w:val="-3"/>
                <w:sz w:val="18"/>
              </w:rPr>
              <w:t xml:space="preserve"> </w:t>
            </w:r>
            <w:r>
              <w:rPr>
                <w:sz w:val="18"/>
              </w:rPr>
              <w:t>communication</w:t>
            </w:r>
            <w:r>
              <w:rPr>
                <w:spacing w:val="-4"/>
                <w:sz w:val="18"/>
              </w:rPr>
              <w:t xml:space="preserve"> </w:t>
            </w:r>
            <w:r>
              <w:rPr>
                <w:sz w:val="18"/>
              </w:rPr>
              <w:t>and</w:t>
            </w:r>
            <w:r>
              <w:rPr>
                <w:spacing w:val="-6"/>
                <w:sz w:val="18"/>
              </w:rPr>
              <w:t xml:space="preserve"> </w:t>
            </w:r>
            <w:r>
              <w:rPr>
                <w:sz w:val="18"/>
              </w:rPr>
              <w:t>presentation</w:t>
            </w:r>
            <w:r>
              <w:rPr>
                <w:spacing w:val="-4"/>
                <w:sz w:val="18"/>
              </w:rPr>
              <w:t xml:space="preserve"> </w:t>
            </w:r>
            <w:r>
              <w:rPr>
                <w:sz w:val="18"/>
              </w:rPr>
              <w:t>skills</w:t>
            </w:r>
            <w:r>
              <w:rPr>
                <w:spacing w:val="-1"/>
                <w:sz w:val="18"/>
              </w:rPr>
              <w:t xml:space="preserve"> </w:t>
            </w:r>
            <w:r>
              <w:rPr>
                <w:sz w:val="18"/>
              </w:rPr>
              <w:t>both</w:t>
            </w:r>
            <w:r>
              <w:rPr>
                <w:spacing w:val="-2"/>
                <w:sz w:val="18"/>
              </w:rPr>
              <w:t xml:space="preserve"> </w:t>
            </w:r>
            <w:r>
              <w:rPr>
                <w:sz w:val="18"/>
              </w:rPr>
              <w:t>written</w:t>
            </w:r>
            <w:r>
              <w:rPr>
                <w:spacing w:val="-4"/>
                <w:sz w:val="18"/>
              </w:rPr>
              <w:t xml:space="preserve"> </w:t>
            </w:r>
            <w:r>
              <w:rPr>
                <w:sz w:val="18"/>
              </w:rPr>
              <w:t>and</w:t>
            </w:r>
            <w:r>
              <w:rPr>
                <w:spacing w:val="-4"/>
                <w:sz w:val="18"/>
              </w:rPr>
              <w:t xml:space="preserve"> </w:t>
            </w:r>
            <w:r>
              <w:rPr>
                <w:sz w:val="18"/>
              </w:rPr>
              <w:t>verbal</w:t>
            </w:r>
            <w:r>
              <w:rPr>
                <w:spacing w:val="-3"/>
                <w:sz w:val="18"/>
              </w:rPr>
              <w:t xml:space="preserve"> </w:t>
            </w:r>
            <w:r>
              <w:rPr>
                <w:sz w:val="18"/>
              </w:rPr>
              <w:t>and</w:t>
            </w:r>
            <w:r>
              <w:rPr>
                <w:spacing w:val="-2"/>
                <w:sz w:val="18"/>
              </w:rPr>
              <w:t xml:space="preserve"> </w:t>
            </w:r>
            <w:r>
              <w:rPr>
                <w:sz w:val="18"/>
              </w:rPr>
              <w:t>to</w:t>
            </w:r>
            <w:r>
              <w:rPr>
                <w:spacing w:val="-2"/>
                <w:sz w:val="18"/>
              </w:rPr>
              <w:t xml:space="preserve"> </w:t>
            </w:r>
            <w:r>
              <w:rPr>
                <w:sz w:val="18"/>
              </w:rPr>
              <w:t>a</w:t>
            </w:r>
            <w:r>
              <w:rPr>
                <w:spacing w:val="-47"/>
                <w:sz w:val="18"/>
              </w:rPr>
              <w:t xml:space="preserve"> </w:t>
            </w:r>
            <w:r>
              <w:rPr>
                <w:sz w:val="18"/>
              </w:rPr>
              <w:t>wide</w:t>
            </w:r>
            <w:r>
              <w:rPr>
                <w:spacing w:val="-1"/>
                <w:sz w:val="18"/>
              </w:rPr>
              <w:t xml:space="preserve"> </w:t>
            </w:r>
            <w:r>
              <w:rPr>
                <w:sz w:val="18"/>
              </w:rPr>
              <w:t>range</w:t>
            </w:r>
            <w:r>
              <w:rPr>
                <w:spacing w:val="-2"/>
                <w:sz w:val="18"/>
              </w:rPr>
              <w:t xml:space="preserve"> </w:t>
            </w:r>
            <w:r>
              <w:rPr>
                <w:sz w:val="18"/>
              </w:rPr>
              <w:t>of audiences</w:t>
            </w:r>
          </w:p>
        </w:tc>
        <w:tc>
          <w:tcPr>
            <w:tcW w:w="1136" w:type="dxa"/>
            <w:tcBorders>
              <w:top w:val="single" w:sz="4" w:space="0" w:color="000000"/>
              <w:left w:val="single" w:sz="4" w:space="0" w:color="000000"/>
              <w:bottom w:val="single" w:sz="4" w:space="0" w:color="000000"/>
              <w:right w:val="single" w:sz="4" w:space="0" w:color="000000"/>
            </w:tcBorders>
          </w:tcPr>
          <w:p w14:paraId="76BC680E" w14:textId="77777777" w:rsidR="00B64CD3" w:rsidRDefault="000365DA">
            <w:pPr>
              <w:pStyle w:val="TableParagraph"/>
              <w:spacing w:before="141"/>
              <w:ind w:left="25"/>
              <w:jc w:val="center"/>
              <w:rPr>
                <w:rFonts w:ascii="Wingdings" w:hAnsi="Wingdings"/>
              </w:rPr>
            </w:pPr>
            <w:r>
              <w:rPr>
                <w:rFonts w:ascii="Wingdings" w:hAnsi="Wingdings"/>
              </w:rPr>
              <w:t></w:t>
            </w:r>
          </w:p>
        </w:tc>
        <w:tc>
          <w:tcPr>
            <w:tcW w:w="1136" w:type="dxa"/>
            <w:tcBorders>
              <w:top w:val="single" w:sz="4" w:space="0" w:color="000000"/>
              <w:left w:val="single" w:sz="4" w:space="0" w:color="000000"/>
              <w:bottom w:val="single" w:sz="4" w:space="0" w:color="000000"/>
              <w:right w:val="single" w:sz="4" w:space="0" w:color="000000"/>
            </w:tcBorders>
          </w:tcPr>
          <w:p w14:paraId="34F0DAD8" w14:textId="77777777" w:rsidR="00B64CD3" w:rsidRDefault="00B64CD3">
            <w:pPr>
              <w:pStyle w:val="TableParagraph"/>
              <w:rPr>
                <w:rFonts w:ascii="Times New Roman"/>
                <w:sz w:val="18"/>
              </w:rPr>
            </w:pPr>
          </w:p>
        </w:tc>
        <w:tc>
          <w:tcPr>
            <w:tcW w:w="248" w:type="dxa"/>
            <w:tcBorders>
              <w:top w:val="single" w:sz="4" w:space="0" w:color="000000"/>
              <w:left w:val="single" w:sz="4" w:space="0" w:color="000000"/>
              <w:bottom w:val="single" w:sz="4" w:space="0" w:color="000000"/>
              <w:right w:val="single" w:sz="4" w:space="0" w:color="000000"/>
            </w:tcBorders>
            <w:shd w:val="clear" w:color="auto" w:fill="BEBEBE"/>
          </w:tcPr>
          <w:p w14:paraId="170870C1" w14:textId="77777777" w:rsidR="00B64CD3" w:rsidRDefault="00B64CD3">
            <w:pPr>
              <w:pStyle w:val="TableParagraph"/>
              <w:rPr>
                <w:rFonts w:ascii="Times New Roman"/>
                <w:sz w:val="18"/>
              </w:rPr>
            </w:pPr>
          </w:p>
        </w:tc>
        <w:tc>
          <w:tcPr>
            <w:tcW w:w="1280" w:type="dxa"/>
            <w:tcBorders>
              <w:top w:val="single" w:sz="4" w:space="0" w:color="000000"/>
              <w:left w:val="single" w:sz="4" w:space="0" w:color="000000"/>
              <w:bottom w:val="single" w:sz="4" w:space="0" w:color="000000"/>
              <w:right w:val="single" w:sz="4" w:space="0" w:color="000000"/>
            </w:tcBorders>
          </w:tcPr>
          <w:p w14:paraId="39DA5F40" w14:textId="77777777" w:rsidR="00B64CD3" w:rsidRDefault="00B64CD3">
            <w:pPr>
              <w:pStyle w:val="TableParagraph"/>
              <w:rPr>
                <w:rFonts w:ascii="Times New Roman"/>
                <w:sz w:val="18"/>
              </w:rPr>
            </w:pPr>
          </w:p>
        </w:tc>
        <w:tc>
          <w:tcPr>
            <w:tcW w:w="1689" w:type="dxa"/>
            <w:tcBorders>
              <w:top w:val="single" w:sz="4" w:space="0" w:color="000000"/>
              <w:left w:val="single" w:sz="4" w:space="0" w:color="000000"/>
              <w:bottom w:val="single" w:sz="4" w:space="0" w:color="000000"/>
              <w:right w:val="single" w:sz="4" w:space="0" w:color="000000"/>
            </w:tcBorders>
          </w:tcPr>
          <w:p w14:paraId="0984EA80" w14:textId="77777777" w:rsidR="00B64CD3" w:rsidRDefault="000365DA">
            <w:pPr>
              <w:pStyle w:val="TableParagraph"/>
              <w:spacing w:before="141"/>
              <w:ind w:left="13"/>
              <w:jc w:val="center"/>
              <w:rPr>
                <w:rFonts w:ascii="Wingdings" w:hAnsi="Wingdings"/>
              </w:rPr>
            </w:pPr>
            <w:r>
              <w:rPr>
                <w:rFonts w:ascii="Wingdings" w:hAnsi="Wingdings"/>
              </w:rPr>
              <w:t></w:t>
            </w:r>
          </w:p>
        </w:tc>
        <w:tc>
          <w:tcPr>
            <w:tcW w:w="1268" w:type="dxa"/>
            <w:tcBorders>
              <w:top w:val="single" w:sz="4" w:space="0" w:color="000000"/>
              <w:left w:val="single" w:sz="4" w:space="0" w:color="000000"/>
              <w:bottom w:val="single" w:sz="6" w:space="0" w:color="BEBEBE"/>
              <w:right w:val="single" w:sz="4" w:space="0" w:color="000000"/>
            </w:tcBorders>
          </w:tcPr>
          <w:p w14:paraId="4B24F895" w14:textId="77777777" w:rsidR="00B64CD3" w:rsidRDefault="000365DA">
            <w:pPr>
              <w:pStyle w:val="TableParagraph"/>
              <w:spacing w:before="141"/>
              <w:ind w:left="14"/>
              <w:jc w:val="center"/>
              <w:rPr>
                <w:rFonts w:ascii="Wingdings" w:hAnsi="Wingdings"/>
              </w:rPr>
            </w:pPr>
            <w:r>
              <w:rPr>
                <w:rFonts w:ascii="Wingdings" w:hAnsi="Wingdings"/>
              </w:rPr>
              <w:t></w:t>
            </w:r>
          </w:p>
        </w:tc>
        <w:tc>
          <w:tcPr>
            <w:tcW w:w="1270" w:type="dxa"/>
            <w:tcBorders>
              <w:top w:val="single" w:sz="4" w:space="0" w:color="000000"/>
              <w:left w:val="single" w:sz="4" w:space="0" w:color="000000"/>
              <w:bottom w:val="single" w:sz="6" w:space="0" w:color="BEBEBE"/>
              <w:right w:val="single" w:sz="4" w:space="0" w:color="000000"/>
            </w:tcBorders>
          </w:tcPr>
          <w:p w14:paraId="64613BED" w14:textId="77777777" w:rsidR="00B64CD3" w:rsidRDefault="000365DA">
            <w:pPr>
              <w:pStyle w:val="TableParagraph"/>
              <w:spacing w:before="141"/>
              <w:ind w:left="15"/>
              <w:jc w:val="center"/>
              <w:rPr>
                <w:rFonts w:ascii="Wingdings" w:hAnsi="Wingdings"/>
              </w:rPr>
            </w:pPr>
            <w:r>
              <w:rPr>
                <w:rFonts w:ascii="Wingdings" w:hAnsi="Wingdings"/>
              </w:rPr>
              <w:t></w:t>
            </w:r>
          </w:p>
        </w:tc>
      </w:tr>
      <w:tr w:rsidR="00B64CD3" w14:paraId="2A02F021" w14:textId="77777777">
        <w:trPr>
          <w:trHeight w:val="354"/>
        </w:trPr>
        <w:tc>
          <w:tcPr>
            <w:tcW w:w="6666" w:type="dxa"/>
            <w:tcBorders>
              <w:top w:val="single" w:sz="4" w:space="0" w:color="000000"/>
              <w:left w:val="single" w:sz="4" w:space="0" w:color="000000"/>
              <w:bottom w:val="single" w:sz="4" w:space="0" w:color="000000"/>
              <w:right w:val="single" w:sz="4" w:space="0" w:color="000000"/>
            </w:tcBorders>
            <w:shd w:val="clear" w:color="auto" w:fill="BEBEBE"/>
          </w:tcPr>
          <w:p w14:paraId="4A09273E" w14:textId="77777777" w:rsidR="00B64CD3" w:rsidRDefault="000365DA">
            <w:pPr>
              <w:pStyle w:val="TableParagraph"/>
              <w:spacing w:before="4"/>
              <w:ind w:left="117"/>
              <w:rPr>
                <w:rFonts w:ascii="Arial"/>
                <w:b/>
                <w:sz w:val="18"/>
              </w:rPr>
            </w:pPr>
            <w:r>
              <w:rPr>
                <w:rFonts w:ascii="Arial"/>
                <w:b/>
                <w:sz w:val="18"/>
              </w:rPr>
              <w:t>Skills</w:t>
            </w:r>
            <w:r>
              <w:rPr>
                <w:rFonts w:ascii="Arial"/>
                <w:b/>
                <w:spacing w:val="-3"/>
                <w:sz w:val="18"/>
              </w:rPr>
              <w:t xml:space="preserve"> </w:t>
            </w:r>
            <w:r>
              <w:rPr>
                <w:rFonts w:ascii="Arial"/>
                <w:b/>
                <w:sz w:val="18"/>
              </w:rPr>
              <w:t>and</w:t>
            </w:r>
            <w:r>
              <w:rPr>
                <w:rFonts w:ascii="Arial"/>
                <w:b/>
                <w:spacing w:val="-2"/>
                <w:sz w:val="18"/>
              </w:rPr>
              <w:t xml:space="preserve"> </w:t>
            </w:r>
            <w:proofErr w:type="gramStart"/>
            <w:r>
              <w:rPr>
                <w:rFonts w:ascii="Arial"/>
                <w:b/>
                <w:sz w:val="18"/>
              </w:rPr>
              <w:t>Understanding</w:t>
            </w:r>
            <w:proofErr w:type="gramEnd"/>
          </w:p>
        </w:tc>
        <w:tc>
          <w:tcPr>
            <w:tcW w:w="1136" w:type="dxa"/>
            <w:tcBorders>
              <w:top w:val="single" w:sz="4" w:space="0" w:color="000000"/>
              <w:left w:val="single" w:sz="4" w:space="0" w:color="000000"/>
              <w:bottom w:val="single" w:sz="4" w:space="0" w:color="000000"/>
              <w:right w:val="single" w:sz="4" w:space="0" w:color="000000"/>
            </w:tcBorders>
            <w:shd w:val="clear" w:color="auto" w:fill="BEBEBE"/>
          </w:tcPr>
          <w:p w14:paraId="5C335E46" w14:textId="77777777" w:rsidR="00B64CD3" w:rsidRDefault="00B64CD3">
            <w:pPr>
              <w:pStyle w:val="TableParagraph"/>
              <w:rPr>
                <w:rFonts w:ascii="Times New Roman"/>
                <w:sz w:val="18"/>
              </w:rPr>
            </w:pPr>
          </w:p>
        </w:tc>
        <w:tc>
          <w:tcPr>
            <w:tcW w:w="1136" w:type="dxa"/>
            <w:tcBorders>
              <w:top w:val="single" w:sz="4" w:space="0" w:color="000000"/>
              <w:left w:val="single" w:sz="4" w:space="0" w:color="000000"/>
              <w:bottom w:val="single" w:sz="4" w:space="0" w:color="000000"/>
              <w:right w:val="single" w:sz="4" w:space="0" w:color="000000"/>
            </w:tcBorders>
            <w:shd w:val="clear" w:color="auto" w:fill="BEBEBE"/>
          </w:tcPr>
          <w:p w14:paraId="39B48630" w14:textId="77777777" w:rsidR="00B64CD3" w:rsidRDefault="00B64CD3">
            <w:pPr>
              <w:pStyle w:val="TableParagraph"/>
              <w:rPr>
                <w:rFonts w:ascii="Times New Roman"/>
                <w:sz w:val="18"/>
              </w:rPr>
            </w:pPr>
          </w:p>
        </w:tc>
        <w:tc>
          <w:tcPr>
            <w:tcW w:w="248" w:type="dxa"/>
            <w:tcBorders>
              <w:top w:val="single" w:sz="4" w:space="0" w:color="000000"/>
              <w:left w:val="single" w:sz="4" w:space="0" w:color="000000"/>
              <w:bottom w:val="single" w:sz="4" w:space="0" w:color="000000"/>
              <w:right w:val="single" w:sz="4" w:space="0" w:color="000000"/>
            </w:tcBorders>
            <w:shd w:val="clear" w:color="auto" w:fill="BEBEBE"/>
          </w:tcPr>
          <w:p w14:paraId="5D8CA259" w14:textId="77777777" w:rsidR="00B64CD3" w:rsidRDefault="00B64CD3">
            <w:pPr>
              <w:pStyle w:val="TableParagraph"/>
              <w:rPr>
                <w:rFonts w:ascii="Times New Roman"/>
                <w:sz w:val="18"/>
              </w:rPr>
            </w:pPr>
          </w:p>
        </w:tc>
        <w:tc>
          <w:tcPr>
            <w:tcW w:w="1280" w:type="dxa"/>
            <w:tcBorders>
              <w:top w:val="single" w:sz="4" w:space="0" w:color="000000"/>
              <w:left w:val="single" w:sz="4" w:space="0" w:color="000000"/>
              <w:bottom w:val="single" w:sz="4" w:space="0" w:color="000000"/>
              <w:right w:val="single" w:sz="4" w:space="0" w:color="000000"/>
            </w:tcBorders>
            <w:shd w:val="clear" w:color="auto" w:fill="BEBEBE"/>
          </w:tcPr>
          <w:p w14:paraId="773D1209" w14:textId="77777777" w:rsidR="00B64CD3" w:rsidRDefault="00B64CD3">
            <w:pPr>
              <w:pStyle w:val="TableParagraph"/>
              <w:rPr>
                <w:rFonts w:ascii="Times New Roman"/>
                <w:sz w:val="18"/>
              </w:rPr>
            </w:pPr>
          </w:p>
        </w:tc>
        <w:tc>
          <w:tcPr>
            <w:tcW w:w="1689" w:type="dxa"/>
            <w:tcBorders>
              <w:top w:val="single" w:sz="4" w:space="0" w:color="000000"/>
              <w:left w:val="single" w:sz="4" w:space="0" w:color="000000"/>
              <w:bottom w:val="single" w:sz="4" w:space="0" w:color="000000"/>
              <w:right w:val="single" w:sz="4" w:space="0" w:color="000000"/>
            </w:tcBorders>
            <w:shd w:val="clear" w:color="auto" w:fill="BEBEBE"/>
          </w:tcPr>
          <w:p w14:paraId="7CE9DE13" w14:textId="77777777" w:rsidR="00B64CD3" w:rsidRDefault="00B64CD3">
            <w:pPr>
              <w:pStyle w:val="TableParagraph"/>
              <w:rPr>
                <w:rFonts w:ascii="Times New Roman"/>
                <w:sz w:val="18"/>
              </w:rPr>
            </w:pPr>
          </w:p>
        </w:tc>
        <w:tc>
          <w:tcPr>
            <w:tcW w:w="1268" w:type="dxa"/>
            <w:tcBorders>
              <w:top w:val="nil"/>
              <w:left w:val="single" w:sz="4" w:space="0" w:color="000000"/>
              <w:bottom w:val="single" w:sz="4" w:space="0" w:color="000000"/>
              <w:right w:val="single" w:sz="4" w:space="0" w:color="000000"/>
            </w:tcBorders>
            <w:shd w:val="clear" w:color="auto" w:fill="BEBEBE"/>
          </w:tcPr>
          <w:p w14:paraId="32F97404" w14:textId="77777777" w:rsidR="00B64CD3" w:rsidRDefault="00B64CD3">
            <w:pPr>
              <w:pStyle w:val="TableParagraph"/>
              <w:rPr>
                <w:rFonts w:ascii="Times New Roman"/>
                <w:sz w:val="18"/>
              </w:rPr>
            </w:pPr>
          </w:p>
        </w:tc>
        <w:tc>
          <w:tcPr>
            <w:tcW w:w="1270" w:type="dxa"/>
            <w:tcBorders>
              <w:top w:val="nil"/>
              <w:left w:val="single" w:sz="4" w:space="0" w:color="000000"/>
              <w:bottom w:val="single" w:sz="4" w:space="0" w:color="000000"/>
              <w:right w:val="single" w:sz="4" w:space="0" w:color="000000"/>
            </w:tcBorders>
            <w:shd w:val="clear" w:color="auto" w:fill="BEBEBE"/>
          </w:tcPr>
          <w:p w14:paraId="26E493B3" w14:textId="77777777" w:rsidR="00B64CD3" w:rsidRDefault="00B64CD3">
            <w:pPr>
              <w:pStyle w:val="TableParagraph"/>
              <w:rPr>
                <w:rFonts w:ascii="Times New Roman"/>
                <w:sz w:val="18"/>
              </w:rPr>
            </w:pPr>
          </w:p>
        </w:tc>
      </w:tr>
      <w:tr w:rsidR="00B64CD3" w14:paraId="63E8D94D" w14:textId="77777777">
        <w:trPr>
          <w:trHeight w:val="359"/>
        </w:trPr>
        <w:tc>
          <w:tcPr>
            <w:tcW w:w="6666" w:type="dxa"/>
            <w:tcBorders>
              <w:top w:val="single" w:sz="4" w:space="0" w:color="000000"/>
              <w:left w:val="single" w:sz="4" w:space="0" w:color="000000"/>
              <w:bottom w:val="single" w:sz="4" w:space="0" w:color="000000"/>
              <w:right w:val="single" w:sz="4" w:space="0" w:color="000000"/>
            </w:tcBorders>
          </w:tcPr>
          <w:p w14:paraId="4DC2DB02" w14:textId="77777777" w:rsidR="00B64CD3" w:rsidRDefault="000365DA">
            <w:pPr>
              <w:pStyle w:val="TableParagraph"/>
              <w:spacing w:before="4"/>
              <w:ind w:left="117"/>
              <w:rPr>
                <w:sz w:val="18"/>
              </w:rPr>
            </w:pPr>
            <w:r>
              <w:rPr>
                <w:sz w:val="18"/>
              </w:rPr>
              <w:t>Ability</w:t>
            </w:r>
            <w:r>
              <w:rPr>
                <w:spacing w:val="-2"/>
                <w:sz w:val="18"/>
              </w:rPr>
              <w:t xml:space="preserve"> </w:t>
            </w:r>
            <w:r>
              <w:rPr>
                <w:sz w:val="18"/>
              </w:rPr>
              <w:t>to</w:t>
            </w:r>
            <w:r>
              <w:rPr>
                <w:spacing w:val="-3"/>
                <w:sz w:val="18"/>
              </w:rPr>
              <w:t xml:space="preserve"> </w:t>
            </w:r>
            <w:r>
              <w:rPr>
                <w:sz w:val="18"/>
              </w:rPr>
              <w:t>positively</w:t>
            </w:r>
            <w:r>
              <w:rPr>
                <w:spacing w:val="-4"/>
                <w:sz w:val="18"/>
              </w:rPr>
              <w:t xml:space="preserve"> </w:t>
            </w:r>
            <w:r>
              <w:rPr>
                <w:sz w:val="18"/>
              </w:rPr>
              <w:t>promote</w:t>
            </w:r>
            <w:r>
              <w:rPr>
                <w:spacing w:val="-4"/>
                <w:sz w:val="18"/>
              </w:rPr>
              <w:t xml:space="preserve"> </w:t>
            </w:r>
            <w:r>
              <w:rPr>
                <w:sz w:val="18"/>
              </w:rPr>
              <w:t>the</w:t>
            </w:r>
            <w:r>
              <w:rPr>
                <w:spacing w:val="-3"/>
                <w:sz w:val="18"/>
              </w:rPr>
              <w:t xml:space="preserve"> </w:t>
            </w:r>
            <w:r>
              <w:rPr>
                <w:sz w:val="18"/>
              </w:rPr>
              <w:t>College</w:t>
            </w:r>
            <w:r>
              <w:rPr>
                <w:spacing w:val="-3"/>
                <w:sz w:val="18"/>
              </w:rPr>
              <w:t xml:space="preserve"> </w:t>
            </w:r>
            <w:r>
              <w:rPr>
                <w:sz w:val="18"/>
              </w:rPr>
              <w:t>Values</w:t>
            </w:r>
            <w:r>
              <w:rPr>
                <w:spacing w:val="-1"/>
                <w:sz w:val="18"/>
              </w:rPr>
              <w:t xml:space="preserve"> </w:t>
            </w:r>
            <w:r>
              <w:rPr>
                <w:sz w:val="18"/>
              </w:rPr>
              <w:t>to</w:t>
            </w:r>
            <w:r>
              <w:rPr>
                <w:spacing w:val="-3"/>
                <w:sz w:val="18"/>
              </w:rPr>
              <w:t xml:space="preserve"> </w:t>
            </w:r>
            <w:r>
              <w:rPr>
                <w:sz w:val="18"/>
              </w:rPr>
              <w:t>students</w:t>
            </w:r>
          </w:p>
        </w:tc>
        <w:tc>
          <w:tcPr>
            <w:tcW w:w="1136" w:type="dxa"/>
            <w:tcBorders>
              <w:top w:val="single" w:sz="4" w:space="0" w:color="000000"/>
              <w:left w:val="single" w:sz="4" w:space="0" w:color="000000"/>
              <w:bottom w:val="single" w:sz="4" w:space="0" w:color="000000"/>
              <w:right w:val="single" w:sz="4" w:space="0" w:color="000000"/>
            </w:tcBorders>
          </w:tcPr>
          <w:p w14:paraId="4758BE55" w14:textId="77777777" w:rsidR="00B64CD3" w:rsidRDefault="000365DA">
            <w:pPr>
              <w:pStyle w:val="TableParagraph"/>
              <w:spacing w:before="7"/>
              <w:ind w:left="25"/>
              <w:jc w:val="center"/>
              <w:rPr>
                <w:rFonts w:ascii="Wingdings" w:hAnsi="Wingdings"/>
              </w:rPr>
            </w:pPr>
            <w:r>
              <w:rPr>
                <w:rFonts w:ascii="Wingdings" w:hAnsi="Wingdings"/>
              </w:rPr>
              <w:t></w:t>
            </w:r>
          </w:p>
        </w:tc>
        <w:tc>
          <w:tcPr>
            <w:tcW w:w="1136" w:type="dxa"/>
            <w:tcBorders>
              <w:top w:val="single" w:sz="4" w:space="0" w:color="000000"/>
              <w:left w:val="single" w:sz="4" w:space="0" w:color="000000"/>
              <w:bottom w:val="single" w:sz="4" w:space="0" w:color="000000"/>
              <w:right w:val="single" w:sz="4" w:space="0" w:color="000000"/>
            </w:tcBorders>
          </w:tcPr>
          <w:p w14:paraId="328A9E38" w14:textId="77777777" w:rsidR="00B64CD3" w:rsidRDefault="00B64CD3">
            <w:pPr>
              <w:pStyle w:val="TableParagraph"/>
              <w:rPr>
                <w:rFonts w:ascii="Times New Roman"/>
                <w:sz w:val="18"/>
              </w:rPr>
            </w:pPr>
          </w:p>
        </w:tc>
        <w:tc>
          <w:tcPr>
            <w:tcW w:w="248" w:type="dxa"/>
            <w:tcBorders>
              <w:top w:val="single" w:sz="4" w:space="0" w:color="000000"/>
              <w:left w:val="single" w:sz="4" w:space="0" w:color="000000"/>
              <w:bottom w:val="single" w:sz="4" w:space="0" w:color="000000"/>
              <w:right w:val="single" w:sz="4" w:space="0" w:color="000000"/>
            </w:tcBorders>
            <w:shd w:val="clear" w:color="auto" w:fill="BEBEBE"/>
          </w:tcPr>
          <w:p w14:paraId="0AE48DEF" w14:textId="77777777" w:rsidR="00B64CD3" w:rsidRDefault="00B64CD3">
            <w:pPr>
              <w:pStyle w:val="TableParagraph"/>
              <w:rPr>
                <w:rFonts w:ascii="Times New Roman"/>
                <w:sz w:val="18"/>
              </w:rPr>
            </w:pPr>
          </w:p>
        </w:tc>
        <w:tc>
          <w:tcPr>
            <w:tcW w:w="1280" w:type="dxa"/>
            <w:tcBorders>
              <w:top w:val="single" w:sz="4" w:space="0" w:color="000000"/>
              <w:left w:val="single" w:sz="4" w:space="0" w:color="000000"/>
              <w:bottom w:val="single" w:sz="4" w:space="0" w:color="000000"/>
              <w:right w:val="single" w:sz="4" w:space="0" w:color="000000"/>
            </w:tcBorders>
          </w:tcPr>
          <w:p w14:paraId="7D25B727" w14:textId="77777777" w:rsidR="00B64CD3" w:rsidRDefault="00B64CD3">
            <w:pPr>
              <w:pStyle w:val="TableParagraph"/>
              <w:rPr>
                <w:rFonts w:ascii="Times New Roman"/>
                <w:sz w:val="18"/>
              </w:rPr>
            </w:pPr>
          </w:p>
        </w:tc>
        <w:tc>
          <w:tcPr>
            <w:tcW w:w="1689" w:type="dxa"/>
            <w:tcBorders>
              <w:top w:val="single" w:sz="4" w:space="0" w:color="000000"/>
              <w:left w:val="single" w:sz="4" w:space="0" w:color="000000"/>
              <w:bottom w:val="single" w:sz="4" w:space="0" w:color="000000"/>
              <w:right w:val="single" w:sz="4" w:space="0" w:color="000000"/>
            </w:tcBorders>
          </w:tcPr>
          <w:p w14:paraId="2AF04F40" w14:textId="77777777" w:rsidR="00B64CD3" w:rsidRDefault="000365DA">
            <w:pPr>
              <w:pStyle w:val="TableParagraph"/>
              <w:spacing w:before="7"/>
              <w:ind w:left="13"/>
              <w:jc w:val="center"/>
              <w:rPr>
                <w:rFonts w:ascii="Wingdings" w:hAnsi="Wingdings"/>
              </w:rPr>
            </w:pPr>
            <w:r>
              <w:rPr>
                <w:rFonts w:ascii="Wingdings" w:hAnsi="Wingdings"/>
              </w:rPr>
              <w:t></w:t>
            </w:r>
          </w:p>
        </w:tc>
        <w:tc>
          <w:tcPr>
            <w:tcW w:w="1268" w:type="dxa"/>
            <w:tcBorders>
              <w:top w:val="single" w:sz="4" w:space="0" w:color="000000"/>
              <w:left w:val="single" w:sz="4" w:space="0" w:color="000000"/>
              <w:bottom w:val="single" w:sz="4" w:space="0" w:color="000000"/>
              <w:right w:val="single" w:sz="4" w:space="0" w:color="000000"/>
            </w:tcBorders>
          </w:tcPr>
          <w:p w14:paraId="601D1C4B" w14:textId="77777777" w:rsidR="00B64CD3" w:rsidRDefault="000365DA">
            <w:pPr>
              <w:pStyle w:val="TableParagraph"/>
              <w:spacing w:before="7"/>
              <w:ind w:left="14"/>
              <w:jc w:val="center"/>
              <w:rPr>
                <w:rFonts w:ascii="Wingdings" w:hAnsi="Wingdings"/>
              </w:rPr>
            </w:pPr>
            <w:r>
              <w:rPr>
                <w:rFonts w:ascii="Wingdings" w:hAnsi="Wingdings"/>
              </w:rPr>
              <w:t></w:t>
            </w:r>
          </w:p>
        </w:tc>
        <w:tc>
          <w:tcPr>
            <w:tcW w:w="1270" w:type="dxa"/>
            <w:tcBorders>
              <w:top w:val="single" w:sz="4" w:space="0" w:color="000000"/>
              <w:left w:val="single" w:sz="4" w:space="0" w:color="000000"/>
              <w:bottom w:val="single" w:sz="4" w:space="0" w:color="000000"/>
              <w:right w:val="single" w:sz="4" w:space="0" w:color="000000"/>
            </w:tcBorders>
          </w:tcPr>
          <w:p w14:paraId="57D3657A" w14:textId="77777777" w:rsidR="00B64CD3" w:rsidRDefault="000365DA">
            <w:pPr>
              <w:pStyle w:val="TableParagraph"/>
              <w:spacing w:before="7"/>
              <w:ind w:left="15"/>
              <w:jc w:val="center"/>
              <w:rPr>
                <w:rFonts w:ascii="Wingdings" w:hAnsi="Wingdings"/>
              </w:rPr>
            </w:pPr>
            <w:r>
              <w:rPr>
                <w:rFonts w:ascii="Wingdings" w:hAnsi="Wingdings"/>
              </w:rPr>
              <w:t></w:t>
            </w:r>
          </w:p>
        </w:tc>
      </w:tr>
      <w:tr w:rsidR="00B64CD3" w14:paraId="3E2D06D5" w14:textId="77777777">
        <w:trPr>
          <w:trHeight w:val="359"/>
        </w:trPr>
        <w:tc>
          <w:tcPr>
            <w:tcW w:w="6666" w:type="dxa"/>
            <w:tcBorders>
              <w:top w:val="single" w:sz="4" w:space="0" w:color="000000"/>
              <w:left w:val="single" w:sz="4" w:space="0" w:color="000000"/>
              <w:bottom w:val="single" w:sz="4" w:space="0" w:color="000000"/>
              <w:right w:val="single" w:sz="4" w:space="0" w:color="000000"/>
            </w:tcBorders>
          </w:tcPr>
          <w:p w14:paraId="76E552F5" w14:textId="77777777" w:rsidR="00B64CD3" w:rsidRDefault="000365DA">
            <w:pPr>
              <w:pStyle w:val="TableParagraph"/>
              <w:spacing w:before="4"/>
              <w:ind w:left="117"/>
              <w:rPr>
                <w:sz w:val="18"/>
              </w:rPr>
            </w:pPr>
            <w:r>
              <w:rPr>
                <w:sz w:val="18"/>
              </w:rPr>
              <w:t>Ability</w:t>
            </w:r>
            <w:r>
              <w:rPr>
                <w:spacing w:val="-1"/>
                <w:sz w:val="18"/>
              </w:rPr>
              <w:t xml:space="preserve"> </w:t>
            </w:r>
            <w:r>
              <w:rPr>
                <w:sz w:val="18"/>
              </w:rPr>
              <w:t>to</w:t>
            </w:r>
            <w:r>
              <w:rPr>
                <w:spacing w:val="-1"/>
                <w:sz w:val="18"/>
              </w:rPr>
              <w:t xml:space="preserve"> </w:t>
            </w:r>
            <w:r>
              <w:rPr>
                <w:sz w:val="18"/>
              </w:rPr>
              <w:t>be</w:t>
            </w:r>
            <w:r>
              <w:rPr>
                <w:spacing w:val="-4"/>
                <w:sz w:val="18"/>
              </w:rPr>
              <w:t xml:space="preserve"> </w:t>
            </w:r>
            <w:r>
              <w:rPr>
                <w:sz w:val="18"/>
              </w:rPr>
              <w:t>able</w:t>
            </w:r>
            <w:r>
              <w:rPr>
                <w:spacing w:val="-1"/>
                <w:sz w:val="18"/>
              </w:rPr>
              <w:t xml:space="preserve"> </w:t>
            </w:r>
            <w:r>
              <w:rPr>
                <w:sz w:val="18"/>
              </w:rPr>
              <w:t>to</w:t>
            </w:r>
            <w:r>
              <w:rPr>
                <w:spacing w:val="-3"/>
                <w:sz w:val="18"/>
              </w:rPr>
              <w:t xml:space="preserve"> </w:t>
            </w:r>
            <w:r>
              <w:rPr>
                <w:sz w:val="18"/>
              </w:rPr>
              <w:t>set,</w:t>
            </w:r>
            <w:r>
              <w:rPr>
                <w:spacing w:val="-4"/>
                <w:sz w:val="18"/>
              </w:rPr>
              <w:t xml:space="preserve"> </w:t>
            </w:r>
            <w:r>
              <w:rPr>
                <w:sz w:val="18"/>
              </w:rPr>
              <w:t>and</w:t>
            </w:r>
            <w:r>
              <w:rPr>
                <w:spacing w:val="-1"/>
                <w:sz w:val="18"/>
              </w:rPr>
              <w:t xml:space="preserve"> </w:t>
            </w:r>
            <w:r>
              <w:rPr>
                <w:sz w:val="18"/>
              </w:rPr>
              <w:t>monitor</w:t>
            </w:r>
            <w:r>
              <w:rPr>
                <w:spacing w:val="-5"/>
                <w:sz w:val="18"/>
              </w:rPr>
              <w:t xml:space="preserve"> </w:t>
            </w:r>
            <w:r>
              <w:rPr>
                <w:sz w:val="18"/>
              </w:rPr>
              <w:t>and</w:t>
            </w:r>
            <w:r>
              <w:rPr>
                <w:spacing w:val="-3"/>
                <w:sz w:val="18"/>
              </w:rPr>
              <w:t xml:space="preserve"> </w:t>
            </w:r>
            <w:r>
              <w:rPr>
                <w:sz w:val="18"/>
              </w:rPr>
              <w:t>review</w:t>
            </w:r>
            <w:r>
              <w:rPr>
                <w:spacing w:val="-1"/>
                <w:sz w:val="18"/>
              </w:rPr>
              <w:t xml:space="preserve"> </w:t>
            </w:r>
            <w:r>
              <w:rPr>
                <w:sz w:val="18"/>
              </w:rPr>
              <w:t>targets</w:t>
            </w:r>
          </w:p>
        </w:tc>
        <w:tc>
          <w:tcPr>
            <w:tcW w:w="1136" w:type="dxa"/>
            <w:tcBorders>
              <w:top w:val="single" w:sz="4" w:space="0" w:color="000000"/>
              <w:left w:val="single" w:sz="4" w:space="0" w:color="000000"/>
              <w:bottom w:val="single" w:sz="4" w:space="0" w:color="000000"/>
              <w:right w:val="single" w:sz="4" w:space="0" w:color="000000"/>
            </w:tcBorders>
          </w:tcPr>
          <w:p w14:paraId="56AC8819" w14:textId="77777777" w:rsidR="00B64CD3" w:rsidRDefault="000365DA">
            <w:pPr>
              <w:pStyle w:val="TableParagraph"/>
              <w:spacing w:before="7"/>
              <w:ind w:left="25"/>
              <w:jc w:val="center"/>
              <w:rPr>
                <w:rFonts w:ascii="Wingdings" w:hAnsi="Wingdings"/>
              </w:rPr>
            </w:pPr>
            <w:r>
              <w:rPr>
                <w:rFonts w:ascii="Wingdings" w:hAnsi="Wingdings"/>
              </w:rPr>
              <w:t></w:t>
            </w:r>
          </w:p>
        </w:tc>
        <w:tc>
          <w:tcPr>
            <w:tcW w:w="1136" w:type="dxa"/>
            <w:tcBorders>
              <w:top w:val="single" w:sz="4" w:space="0" w:color="000000"/>
              <w:left w:val="single" w:sz="4" w:space="0" w:color="000000"/>
              <w:bottom w:val="single" w:sz="4" w:space="0" w:color="000000"/>
              <w:right w:val="single" w:sz="4" w:space="0" w:color="000000"/>
            </w:tcBorders>
          </w:tcPr>
          <w:p w14:paraId="33EE141B" w14:textId="77777777" w:rsidR="00B64CD3" w:rsidRDefault="00B64CD3">
            <w:pPr>
              <w:pStyle w:val="TableParagraph"/>
              <w:rPr>
                <w:rFonts w:ascii="Times New Roman"/>
                <w:sz w:val="18"/>
              </w:rPr>
            </w:pPr>
          </w:p>
        </w:tc>
        <w:tc>
          <w:tcPr>
            <w:tcW w:w="248" w:type="dxa"/>
            <w:tcBorders>
              <w:top w:val="single" w:sz="4" w:space="0" w:color="000000"/>
              <w:left w:val="single" w:sz="4" w:space="0" w:color="000000"/>
              <w:bottom w:val="single" w:sz="4" w:space="0" w:color="000000"/>
              <w:right w:val="single" w:sz="4" w:space="0" w:color="000000"/>
            </w:tcBorders>
            <w:shd w:val="clear" w:color="auto" w:fill="BEBEBE"/>
          </w:tcPr>
          <w:p w14:paraId="4F860E4C" w14:textId="77777777" w:rsidR="00B64CD3" w:rsidRDefault="00B64CD3">
            <w:pPr>
              <w:pStyle w:val="TableParagraph"/>
              <w:rPr>
                <w:rFonts w:ascii="Times New Roman"/>
                <w:sz w:val="18"/>
              </w:rPr>
            </w:pPr>
          </w:p>
        </w:tc>
        <w:tc>
          <w:tcPr>
            <w:tcW w:w="1280" w:type="dxa"/>
            <w:tcBorders>
              <w:top w:val="single" w:sz="4" w:space="0" w:color="000000"/>
              <w:left w:val="single" w:sz="4" w:space="0" w:color="000000"/>
              <w:bottom w:val="single" w:sz="4" w:space="0" w:color="000000"/>
              <w:right w:val="single" w:sz="4" w:space="0" w:color="000000"/>
            </w:tcBorders>
          </w:tcPr>
          <w:p w14:paraId="64DF662E" w14:textId="77777777" w:rsidR="00B64CD3" w:rsidRDefault="00B64CD3">
            <w:pPr>
              <w:pStyle w:val="TableParagraph"/>
              <w:rPr>
                <w:rFonts w:ascii="Times New Roman"/>
                <w:sz w:val="18"/>
              </w:rPr>
            </w:pPr>
          </w:p>
        </w:tc>
        <w:tc>
          <w:tcPr>
            <w:tcW w:w="1689" w:type="dxa"/>
            <w:tcBorders>
              <w:top w:val="single" w:sz="4" w:space="0" w:color="000000"/>
              <w:left w:val="single" w:sz="4" w:space="0" w:color="000000"/>
              <w:bottom w:val="single" w:sz="4" w:space="0" w:color="000000"/>
              <w:right w:val="single" w:sz="4" w:space="0" w:color="000000"/>
            </w:tcBorders>
          </w:tcPr>
          <w:p w14:paraId="695FD41E" w14:textId="77777777" w:rsidR="00B64CD3" w:rsidRDefault="000365DA">
            <w:pPr>
              <w:pStyle w:val="TableParagraph"/>
              <w:spacing w:before="7"/>
              <w:ind w:left="13"/>
              <w:jc w:val="center"/>
              <w:rPr>
                <w:rFonts w:ascii="Wingdings" w:hAnsi="Wingdings"/>
              </w:rPr>
            </w:pPr>
            <w:r>
              <w:rPr>
                <w:rFonts w:ascii="Wingdings" w:hAnsi="Wingdings"/>
              </w:rPr>
              <w:t></w:t>
            </w:r>
          </w:p>
        </w:tc>
        <w:tc>
          <w:tcPr>
            <w:tcW w:w="1268" w:type="dxa"/>
            <w:tcBorders>
              <w:top w:val="single" w:sz="4" w:space="0" w:color="000000"/>
              <w:left w:val="single" w:sz="4" w:space="0" w:color="000000"/>
              <w:bottom w:val="single" w:sz="4" w:space="0" w:color="000000"/>
              <w:right w:val="single" w:sz="4" w:space="0" w:color="000000"/>
            </w:tcBorders>
          </w:tcPr>
          <w:p w14:paraId="1C5961D6" w14:textId="77777777" w:rsidR="00B64CD3" w:rsidRDefault="000365DA">
            <w:pPr>
              <w:pStyle w:val="TableParagraph"/>
              <w:spacing w:before="7"/>
              <w:ind w:left="14"/>
              <w:jc w:val="center"/>
              <w:rPr>
                <w:rFonts w:ascii="Wingdings" w:hAnsi="Wingdings"/>
              </w:rPr>
            </w:pPr>
            <w:r>
              <w:rPr>
                <w:rFonts w:ascii="Wingdings" w:hAnsi="Wingdings"/>
              </w:rPr>
              <w:t></w:t>
            </w:r>
          </w:p>
        </w:tc>
        <w:tc>
          <w:tcPr>
            <w:tcW w:w="1270" w:type="dxa"/>
            <w:tcBorders>
              <w:top w:val="single" w:sz="4" w:space="0" w:color="000000"/>
              <w:left w:val="single" w:sz="4" w:space="0" w:color="000000"/>
              <w:bottom w:val="single" w:sz="4" w:space="0" w:color="000000"/>
              <w:right w:val="single" w:sz="4" w:space="0" w:color="000000"/>
            </w:tcBorders>
          </w:tcPr>
          <w:p w14:paraId="2C0B078A" w14:textId="77777777" w:rsidR="00B64CD3" w:rsidRDefault="000365DA">
            <w:pPr>
              <w:pStyle w:val="TableParagraph"/>
              <w:spacing w:before="7"/>
              <w:ind w:left="15"/>
              <w:jc w:val="center"/>
              <w:rPr>
                <w:rFonts w:ascii="Wingdings" w:hAnsi="Wingdings"/>
              </w:rPr>
            </w:pPr>
            <w:r>
              <w:rPr>
                <w:rFonts w:ascii="Wingdings" w:hAnsi="Wingdings"/>
              </w:rPr>
              <w:t></w:t>
            </w:r>
          </w:p>
        </w:tc>
      </w:tr>
      <w:tr w:rsidR="00B64CD3" w14:paraId="1F60E29D" w14:textId="77777777">
        <w:trPr>
          <w:trHeight w:val="359"/>
        </w:trPr>
        <w:tc>
          <w:tcPr>
            <w:tcW w:w="6666" w:type="dxa"/>
            <w:tcBorders>
              <w:top w:val="single" w:sz="4" w:space="0" w:color="000000"/>
              <w:left w:val="single" w:sz="4" w:space="0" w:color="000000"/>
              <w:bottom w:val="single" w:sz="4" w:space="0" w:color="000000"/>
              <w:right w:val="single" w:sz="4" w:space="0" w:color="000000"/>
            </w:tcBorders>
          </w:tcPr>
          <w:p w14:paraId="606C0114" w14:textId="77777777" w:rsidR="00B64CD3" w:rsidRDefault="000365DA">
            <w:pPr>
              <w:pStyle w:val="TableParagraph"/>
              <w:spacing w:before="7"/>
              <w:ind w:left="117"/>
              <w:rPr>
                <w:sz w:val="18"/>
              </w:rPr>
            </w:pPr>
            <w:r>
              <w:rPr>
                <w:sz w:val="18"/>
              </w:rPr>
              <w:t>Excellent,</w:t>
            </w:r>
            <w:r>
              <w:rPr>
                <w:spacing w:val="-4"/>
                <w:sz w:val="18"/>
              </w:rPr>
              <w:t xml:space="preserve"> </w:t>
            </w:r>
            <w:r>
              <w:rPr>
                <w:sz w:val="18"/>
              </w:rPr>
              <w:t>communication</w:t>
            </w:r>
            <w:r>
              <w:rPr>
                <w:spacing w:val="-3"/>
                <w:sz w:val="18"/>
              </w:rPr>
              <w:t xml:space="preserve"> </w:t>
            </w:r>
            <w:r>
              <w:rPr>
                <w:sz w:val="18"/>
              </w:rPr>
              <w:t>and</w:t>
            </w:r>
            <w:r>
              <w:rPr>
                <w:spacing w:val="-5"/>
                <w:sz w:val="18"/>
              </w:rPr>
              <w:t xml:space="preserve"> </w:t>
            </w:r>
            <w:r>
              <w:rPr>
                <w:sz w:val="18"/>
              </w:rPr>
              <w:t>interpersonal</w:t>
            </w:r>
            <w:r>
              <w:rPr>
                <w:spacing w:val="-5"/>
                <w:sz w:val="18"/>
              </w:rPr>
              <w:t xml:space="preserve"> </w:t>
            </w:r>
            <w:r>
              <w:rPr>
                <w:sz w:val="18"/>
              </w:rPr>
              <w:t>skills</w:t>
            </w:r>
          </w:p>
        </w:tc>
        <w:tc>
          <w:tcPr>
            <w:tcW w:w="1136" w:type="dxa"/>
            <w:tcBorders>
              <w:top w:val="single" w:sz="4" w:space="0" w:color="000000"/>
              <w:left w:val="single" w:sz="4" w:space="0" w:color="000000"/>
              <w:bottom w:val="single" w:sz="4" w:space="0" w:color="000000"/>
              <w:right w:val="single" w:sz="4" w:space="0" w:color="000000"/>
            </w:tcBorders>
          </w:tcPr>
          <w:p w14:paraId="2A724518" w14:textId="77777777" w:rsidR="00B64CD3" w:rsidRDefault="000365DA">
            <w:pPr>
              <w:pStyle w:val="TableParagraph"/>
              <w:spacing w:before="9"/>
              <w:ind w:left="25"/>
              <w:jc w:val="center"/>
              <w:rPr>
                <w:rFonts w:ascii="Wingdings" w:hAnsi="Wingdings"/>
              </w:rPr>
            </w:pPr>
            <w:r>
              <w:rPr>
                <w:rFonts w:ascii="Wingdings" w:hAnsi="Wingdings"/>
              </w:rPr>
              <w:t></w:t>
            </w:r>
          </w:p>
        </w:tc>
        <w:tc>
          <w:tcPr>
            <w:tcW w:w="1136" w:type="dxa"/>
            <w:tcBorders>
              <w:top w:val="single" w:sz="4" w:space="0" w:color="000000"/>
              <w:left w:val="single" w:sz="4" w:space="0" w:color="000000"/>
              <w:bottom w:val="single" w:sz="4" w:space="0" w:color="000000"/>
              <w:right w:val="single" w:sz="4" w:space="0" w:color="000000"/>
            </w:tcBorders>
          </w:tcPr>
          <w:p w14:paraId="7CD1619D" w14:textId="77777777" w:rsidR="00B64CD3" w:rsidRDefault="00B64CD3">
            <w:pPr>
              <w:pStyle w:val="TableParagraph"/>
              <w:rPr>
                <w:rFonts w:ascii="Times New Roman"/>
                <w:sz w:val="18"/>
              </w:rPr>
            </w:pPr>
          </w:p>
        </w:tc>
        <w:tc>
          <w:tcPr>
            <w:tcW w:w="248" w:type="dxa"/>
            <w:tcBorders>
              <w:top w:val="single" w:sz="4" w:space="0" w:color="000000"/>
              <w:left w:val="single" w:sz="4" w:space="0" w:color="000000"/>
              <w:bottom w:val="single" w:sz="4" w:space="0" w:color="000000"/>
              <w:right w:val="single" w:sz="4" w:space="0" w:color="000000"/>
            </w:tcBorders>
            <w:shd w:val="clear" w:color="auto" w:fill="BEBEBE"/>
          </w:tcPr>
          <w:p w14:paraId="079AB136" w14:textId="77777777" w:rsidR="00B64CD3" w:rsidRDefault="00B64CD3">
            <w:pPr>
              <w:pStyle w:val="TableParagraph"/>
              <w:rPr>
                <w:rFonts w:ascii="Times New Roman"/>
                <w:sz w:val="18"/>
              </w:rPr>
            </w:pPr>
          </w:p>
        </w:tc>
        <w:tc>
          <w:tcPr>
            <w:tcW w:w="1280" w:type="dxa"/>
            <w:tcBorders>
              <w:top w:val="single" w:sz="4" w:space="0" w:color="000000"/>
              <w:left w:val="single" w:sz="4" w:space="0" w:color="000000"/>
              <w:bottom w:val="single" w:sz="4" w:space="0" w:color="000000"/>
              <w:right w:val="single" w:sz="4" w:space="0" w:color="000000"/>
            </w:tcBorders>
          </w:tcPr>
          <w:p w14:paraId="548D0AC1" w14:textId="77777777" w:rsidR="00B64CD3" w:rsidRDefault="00B64CD3">
            <w:pPr>
              <w:pStyle w:val="TableParagraph"/>
              <w:rPr>
                <w:rFonts w:ascii="Times New Roman"/>
                <w:sz w:val="18"/>
              </w:rPr>
            </w:pPr>
          </w:p>
        </w:tc>
        <w:tc>
          <w:tcPr>
            <w:tcW w:w="1689" w:type="dxa"/>
            <w:tcBorders>
              <w:top w:val="single" w:sz="4" w:space="0" w:color="000000"/>
              <w:left w:val="single" w:sz="4" w:space="0" w:color="000000"/>
              <w:bottom w:val="single" w:sz="4" w:space="0" w:color="000000"/>
              <w:right w:val="single" w:sz="4" w:space="0" w:color="000000"/>
            </w:tcBorders>
          </w:tcPr>
          <w:p w14:paraId="41E27969" w14:textId="77777777" w:rsidR="00B64CD3" w:rsidRDefault="000365DA">
            <w:pPr>
              <w:pStyle w:val="TableParagraph"/>
              <w:spacing w:before="9"/>
              <w:ind w:left="13"/>
              <w:jc w:val="center"/>
              <w:rPr>
                <w:rFonts w:ascii="Wingdings" w:hAnsi="Wingdings"/>
              </w:rPr>
            </w:pPr>
            <w:r>
              <w:rPr>
                <w:rFonts w:ascii="Wingdings" w:hAnsi="Wingdings"/>
              </w:rPr>
              <w:t></w:t>
            </w:r>
          </w:p>
        </w:tc>
        <w:tc>
          <w:tcPr>
            <w:tcW w:w="1268" w:type="dxa"/>
            <w:tcBorders>
              <w:top w:val="single" w:sz="4" w:space="0" w:color="000000"/>
              <w:left w:val="single" w:sz="4" w:space="0" w:color="000000"/>
              <w:bottom w:val="single" w:sz="4" w:space="0" w:color="000000"/>
              <w:right w:val="single" w:sz="4" w:space="0" w:color="000000"/>
            </w:tcBorders>
          </w:tcPr>
          <w:p w14:paraId="28588F2E" w14:textId="77777777" w:rsidR="00B64CD3" w:rsidRDefault="000365DA">
            <w:pPr>
              <w:pStyle w:val="TableParagraph"/>
              <w:spacing w:before="9"/>
              <w:ind w:left="14"/>
              <w:jc w:val="center"/>
              <w:rPr>
                <w:rFonts w:ascii="Wingdings" w:hAnsi="Wingdings"/>
              </w:rPr>
            </w:pPr>
            <w:r>
              <w:rPr>
                <w:rFonts w:ascii="Wingdings" w:hAnsi="Wingdings"/>
              </w:rPr>
              <w:t></w:t>
            </w:r>
          </w:p>
        </w:tc>
        <w:tc>
          <w:tcPr>
            <w:tcW w:w="1270" w:type="dxa"/>
            <w:tcBorders>
              <w:top w:val="single" w:sz="4" w:space="0" w:color="000000"/>
              <w:left w:val="single" w:sz="4" w:space="0" w:color="000000"/>
              <w:bottom w:val="single" w:sz="4" w:space="0" w:color="000000"/>
              <w:right w:val="single" w:sz="4" w:space="0" w:color="000000"/>
            </w:tcBorders>
          </w:tcPr>
          <w:p w14:paraId="6879AFF9" w14:textId="77777777" w:rsidR="00B64CD3" w:rsidRDefault="000365DA">
            <w:pPr>
              <w:pStyle w:val="TableParagraph"/>
              <w:spacing w:before="9"/>
              <w:ind w:left="15"/>
              <w:jc w:val="center"/>
              <w:rPr>
                <w:rFonts w:ascii="Wingdings" w:hAnsi="Wingdings"/>
              </w:rPr>
            </w:pPr>
            <w:r>
              <w:rPr>
                <w:rFonts w:ascii="Wingdings" w:hAnsi="Wingdings"/>
              </w:rPr>
              <w:t></w:t>
            </w:r>
          </w:p>
        </w:tc>
      </w:tr>
      <w:tr w:rsidR="004B762E" w14:paraId="037617CC" w14:textId="77777777">
        <w:trPr>
          <w:trHeight w:val="359"/>
        </w:trPr>
        <w:tc>
          <w:tcPr>
            <w:tcW w:w="6666" w:type="dxa"/>
            <w:tcBorders>
              <w:top w:val="single" w:sz="4" w:space="0" w:color="000000"/>
              <w:left w:val="single" w:sz="4" w:space="0" w:color="000000"/>
              <w:bottom w:val="single" w:sz="4" w:space="0" w:color="000000"/>
              <w:right w:val="single" w:sz="4" w:space="0" w:color="000000"/>
            </w:tcBorders>
          </w:tcPr>
          <w:p w14:paraId="192A26A5" w14:textId="1D5C5CB0" w:rsidR="004B762E" w:rsidRDefault="004B762E" w:rsidP="004B762E">
            <w:pPr>
              <w:pStyle w:val="TableParagraph"/>
              <w:spacing w:before="7"/>
              <w:ind w:left="117"/>
              <w:rPr>
                <w:sz w:val="18"/>
              </w:rPr>
            </w:pPr>
            <w:r>
              <w:rPr>
                <w:sz w:val="18"/>
              </w:rPr>
              <w:t>Awareness of confidentiality and working in a sensitive and professional way</w:t>
            </w:r>
          </w:p>
        </w:tc>
        <w:tc>
          <w:tcPr>
            <w:tcW w:w="1136" w:type="dxa"/>
            <w:tcBorders>
              <w:top w:val="single" w:sz="4" w:space="0" w:color="000000"/>
              <w:left w:val="single" w:sz="4" w:space="0" w:color="000000"/>
              <w:bottom w:val="single" w:sz="4" w:space="0" w:color="000000"/>
              <w:right w:val="single" w:sz="4" w:space="0" w:color="000000"/>
            </w:tcBorders>
          </w:tcPr>
          <w:p w14:paraId="01193859" w14:textId="6002753C" w:rsidR="004B762E" w:rsidRDefault="004B762E" w:rsidP="004B762E">
            <w:pPr>
              <w:pStyle w:val="TableParagraph"/>
              <w:spacing w:before="9"/>
              <w:ind w:left="25"/>
              <w:jc w:val="center"/>
              <w:rPr>
                <w:rFonts w:ascii="Wingdings" w:hAnsi="Wingdings"/>
              </w:rPr>
            </w:pPr>
            <w:r w:rsidRPr="00540946">
              <w:rPr>
                <w:rFonts w:ascii="Wingdings" w:hAnsi="Wingdings"/>
              </w:rPr>
              <w:t></w:t>
            </w:r>
          </w:p>
        </w:tc>
        <w:tc>
          <w:tcPr>
            <w:tcW w:w="1136" w:type="dxa"/>
            <w:tcBorders>
              <w:top w:val="single" w:sz="4" w:space="0" w:color="000000"/>
              <w:left w:val="single" w:sz="4" w:space="0" w:color="000000"/>
              <w:bottom w:val="single" w:sz="4" w:space="0" w:color="000000"/>
              <w:right w:val="single" w:sz="4" w:space="0" w:color="000000"/>
            </w:tcBorders>
          </w:tcPr>
          <w:p w14:paraId="3F936ED8" w14:textId="77777777" w:rsidR="004B762E" w:rsidRDefault="004B762E" w:rsidP="004B762E">
            <w:pPr>
              <w:pStyle w:val="TableParagraph"/>
              <w:rPr>
                <w:rFonts w:ascii="Times New Roman"/>
                <w:sz w:val="18"/>
              </w:rPr>
            </w:pPr>
          </w:p>
        </w:tc>
        <w:tc>
          <w:tcPr>
            <w:tcW w:w="248" w:type="dxa"/>
            <w:tcBorders>
              <w:top w:val="single" w:sz="4" w:space="0" w:color="000000"/>
              <w:left w:val="single" w:sz="4" w:space="0" w:color="000000"/>
              <w:bottom w:val="single" w:sz="4" w:space="0" w:color="000000"/>
              <w:right w:val="single" w:sz="4" w:space="0" w:color="000000"/>
            </w:tcBorders>
            <w:shd w:val="clear" w:color="auto" w:fill="BEBEBE"/>
          </w:tcPr>
          <w:p w14:paraId="16103D5F" w14:textId="77777777" w:rsidR="004B762E" w:rsidRDefault="004B762E" w:rsidP="004B762E">
            <w:pPr>
              <w:pStyle w:val="TableParagraph"/>
              <w:rPr>
                <w:rFonts w:ascii="Times New Roman"/>
                <w:sz w:val="18"/>
              </w:rPr>
            </w:pPr>
          </w:p>
        </w:tc>
        <w:tc>
          <w:tcPr>
            <w:tcW w:w="1280" w:type="dxa"/>
            <w:tcBorders>
              <w:top w:val="single" w:sz="4" w:space="0" w:color="000000"/>
              <w:left w:val="single" w:sz="4" w:space="0" w:color="000000"/>
              <w:bottom w:val="single" w:sz="4" w:space="0" w:color="000000"/>
              <w:right w:val="single" w:sz="4" w:space="0" w:color="000000"/>
            </w:tcBorders>
          </w:tcPr>
          <w:p w14:paraId="080F2FD8" w14:textId="77777777" w:rsidR="004B762E" w:rsidRDefault="004B762E" w:rsidP="004B762E">
            <w:pPr>
              <w:pStyle w:val="TableParagraph"/>
              <w:rPr>
                <w:rFonts w:ascii="Times New Roman"/>
                <w:sz w:val="18"/>
              </w:rPr>
            </w:pPr>
          </w:p>
        </w:tc>
        <w:tc>
          <w:tcPr>
            <w:tcW w:w="1689" w:type="dxa"/>
            <w:tcBorders>
              <w:top w:val="single" w:sz="4" w:space="0" w:color="000000"/>
              <w:left w:val="single" w:sz="4" w:space="0" w:color="000000"/>
              <w:bottom w:val="single" w:sz="4" w:space="0" w:color="000000"/>
              <w:right w:val="single" w:sz="4" w:space="0" w:color="000000"/>
            </w:tcBorders>
          </w:tcPr>
          <w:p w14:paraId="49AB2C23" w14:textId="2969D881" w:rsidR="004B762E" w:rsidRDefault="004B762E" w:rsidP="004B762E">
            <w:pPr>
              <w:pStyle w:val="TableParagraph"/>
              <w:spacing w:before="9"/>
              <w:ind w:left="13"/>
              <w:jc w:val="center"/>
              <w:rPr>
                <w:rFonts w:ascii="Wingdings" w:hAnsi="Wingdings"/>
              </w:rPr>
            </w:pPr>
            <w:r>
              <w:rPr>
                <w:rFonts w:ascii="Wingdings" w:hAnsi="Wingdings"/>
              </w:rPr>
              <w:t></w:t>
            </w:r>
          </w:p>
        </w:tc>
        <w:tc>
          <w:tcPr>
            <w:tcW w:w="1268" w:type="dxa"/>
            <w:tcBorders>
              <w:top w:val="single" w:sz="4" w:space="0" w:color="000000"/>
              <w:left w:val="single" w:sz="4" w:space="0" w:color="000000"/>
              <w:bottom w:val="single" w:sz="4" w:space="0" w:color="000000"/>
              <w:right w:val="single" w:sz="4" w:space="0" w:color="000000"/>
            </w:tcBorders>
          </w:tcPr>
          <w:p w14:paraId="46C91D2C" w14:textId="5CA39A0A" w:rsidR="004B762E" w:rsidRDefault="004B762E" w:rsidP="004B762E">
            <w:pPr>
              <w:pStyle w:val="TableParagraph"/>
              <w:spacing w:before="9"/>
              <w:ind w:left="14"/>
              <w:jc w:val="center"/>
              <w:rPr>
                <w:rFonts w:ascii="Wingdings" w:hAnsi="Wingdings"/>
              </w:rPr>
            </w:pPr>
            <w:r>
              <w:rPr>
                <w:rFonts w:ascii="Wingdings" w:hAnsi="Wingdings"/>
              </w:rPr>
              <w:t></w:t>
            </w:r>
          </w:p>
        </w:tc>
        <w:tc>
          <w:tcPr>
            <w:tcW w:w="1270" w:type="dxa"/>
            <w:tcBorders>
              <w:top w:val="single" w:sz="4" w:space="0" w:color="000000"/>
              <w:left w:val="single" w:sz="4" w:space="0" w:color="000000"/>
              <w:bottom w:val="single" w:sz="4" w:space="0" w:color="000000"/>
              <w:right w:val="single" w:sz="4" w:space="0" w:color="000000"/>
            </w:tcBorders>
          </w:tcPr>
          <w:p w14:paraId="2C70EE63" w14:textId="0B594EEC" w:rsidR="004B762E" w:rsidRDefault="004B762E" w:rsidP="004B762E">
            <w:pPr>
              <w:pStyle w:val="TableParagraph"/>
              <w:spacing w:before="9"/>
              <w:ind w:left="15"/>
              <w:jc w:val="center"/>
              <w:rPr>
                <w:rFonts w:ascii="Wingdings" w:hAnsi="Wingdings"/>
              </w:rPr>
            </w:pPr>
            <w:r>
              <w:rPr>
                <w:rFonts w:ascii="Wingdings" w:hAnsi="Wingdings"/>
              </w:rPr>
              <w:t></w:t>
            </w:r>
          </w:p>
        </w:tc>
      </w:tr>
    </w:tbl>
    <w:p w14:paraId="62E25DE0" w14:textId="01BB7D18" w:rsidR="00B64CD3" w:rsidRDefault="00B64CD3">
      <w:pPr>
        <w:rPr>
          <w:sz w:val="2"/>
          <w:szCs w:val="2"/>
        </w:rPr>
      </w:pPr>
    </w:p>
    <w:p w14:paraId="21384719" w14:textId="77777777" w:rsidR="00B64CD3" w:rsidRDefault="00B64CD3">
      <w:pPr>
        <w:rPr>
          <w:sz w:val="2"/>
          <w:szCs w:val="2"/>
        </w:rPr>
        <w:sectPr w:rsidR="00B64CD3">
          <w:pgSz w:w="16840" w:h="11910" w:orient="landscape"/>
          <w:pgMar w:top="0" w:right="880" w:bottom="280" w:left="940" w:header="720" w:footer="720" w:gutter="0"/>
          <w:cols w:space="720"/>
        </w:sectPr>
      </w:pPr>
    </w:p>
    <w:p w14:paraId="070C5311" w14:textId="77777777" w:rsidR="00B64CD3" w:rsidRDefault="000365DA">
      <w:pPr>
        <w:pStyle w:val="BodyText"/>
        <w:ind w:left="5938"/>
        <w:rPr>
          <w:rFonts w:ascii="Arial"/>
          <w:sz w:val="20"/>
        </w:rPr>
      </w:pPr>
      <w:r>
        <w:rPr>
          <w:rFonts w:ascii="Arial"/>
          <w:noProof/>
          <w:sz w:val="20"/>
        </w:rPr>
        <w:lastRenderedPageBreak/>
        <w:drawing>
          <wp:inline distT="0" distB="0" distL="0" distR="0" wp14:anchorId="30D33795" wp14:editId="32081962">
            <wp:extent cx="5661021" cy="1106424"/>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7" cstate="print"/>
                    <a:stretch>
                      <a:fillRect/>
                    </a:stretch>
                  </pic:blipFill>
                  <pic:spPr>
                    <a:xfrm>
                      <a:off x="0" y="0"/>
                      <a:ext cx="5661021" cy="1106424"/>
                    </a:xfrm>
                    <a:prstGeom prst="rect">
                      <a:avLst/>
                    </a:prstGeom>
                  </pic:spPr>
                </pic:pic>
              </a:graphicData>
            </a:graphic>
          </wp:inline>
        </w:drawing>
      </w:r>
    </w:p>
    <w:p w14:paraId="7EDB6380" w14:textId="77777777" w:rsidR="00B64CD3" w:rsidRDefault="00B64CD3">
      <w:pPr>
        <w:pStyle w:val="BodyText"/>
        <w:spacing w:before="4" w:after="1"/>
        <w:rPr>
          <w:rFonts w:ascii="Arial"/>
          <w:b/>
          <w:sz w:val="26"/>
        </w:rPr>
      </w:pPr>
    </w:p>
    <w:tbl>
      <w:tblPr>
        <w:tblW w:w="0" w:type="auto"/>
        <w:tblInd w:w="15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666"/>
        <w:gridCol w:w="1138"/>
        <w:gridCol w:w="1133"/>
        <w:gridCol w:w="247"/>
        <w:gridCol w:w="1279"/>
        <w:gridCol w:w="1688"/>
        <w:gridCol w:w="1270"/>
        <w:gridCol w:w="1270"/>
      </w:tblGrid>
      <w:tr w:rsidR="00B64CD3" w14:paraId="1DC88C59" w14:textId="77777777">
        <w:trPr>
          <w:trHeight w:val="499"/>
        </w:trPr>
        <w:tc>
          <w:tcPr>
            <w:tcW w:w="9184" w:type="dxa"/>
            <w:gridSpan w:val="4"/>
            <w:tcBorders>
              <w:top w:val="nil"/>
              <w:left w:val="nil"/>
            </w:tcBorders>
          </w:tcPr>
          <w:p w14:paraId="41852BC6" w14:textId="77777777" w:rsidR="00B64CD3" w:rsidRDefault="00B64CD3">
            <w:pPr>
              <w:pStyle w:val="TableParagraph"/>
              <w:rPr>
                <w:rFonts w:ascii="Times New Roman"/>
                <w:sz w:val="18"/>
              </w:rPr>
            </w:pPr>
          </w:p>
        </w:tc>
        <w:tc>
          <w:tcPr>
            <w:tcW w:w="5507" w:type="dxa"/>
            <w:gridSpan w:val="4"/>
          </w:tcPr>
          <w:p w14:paraId="2CED1197" w14:textId="77777777" w:rsidR="00B64CD3" w:rsidRDefault="000365DA">
            <w:pPr>
              <w:pStyle w:val="TableParagraph"/>
              <w:spacing w:before="10"/>
              <w:ind w:left="1597"/>
              <w:rPr>
                <w:rFonts w:ascii="Arial"/>
                <w:b/>
                <w:sz w:val="20"/>
              </w:rPr>
            </w:pPr>
            <w:r>
              <w:rPr>
                <w:rFonts w:ascii="Arial"/>
                <w:b/>
                <w:sz w:val="20"/>
              </w:rPr>
              <w:t>ASSESSMENT</w:t>
            </w:r>
            <w:r>
              <w:rPr>
                <w:rFonts w:ascii="Arial"/>
                <w:b/>
                <w:spacing w:val="-4"/>
                <w:sz w:val="20"/>
              </w:rPr>
              <w:t xml:space="preserve"> </w:t>
            </w:r>
            <w:r>
              <w:rPr>
                <w:rFonts w:ascii="Arial"/>
                <w:b/>
                <w:sz w:val="20"/>
              </w:rPr>
              <w:t>METHOD</w:t>
            </w:r>
          </w:p>
        </w:tc>
      </w:tr>
      <w:tr w:rsidR="00B64CD3" w14:paraId="586D5D10" w14:textId="77777777">
        <w:trPr>
          <w:trHeight w:val="585"/>
        </w:trPr>
        <w:tc>
          <w:tcPr>
            <w:tcW w:w="6666" w:type="dxa"/>
            <w:tcBorders>
              <w:right w:val="single" w:sz="4" w:space="0" w:color="000000"/>
            </w:tcBorders>
          </w:tcPr>
          <w:p w14:paraId="31BCF88B" w14:textId="77777777" w:rsidR="00B64CD3" w:rsidRDefault="000365DA">
            <w:pPr>
              <w:pStyle w:val="TableParagraph"/>
              <w:spacing w:before="10" w:line="259" w:lineRule="auto"/>
              <w:ind w:left="107" w:right="-29"/>
              <w:rPr>
                <w:rFonts w:ascii="Arial" w:hAnsi="Arial"/>
                <w:b/>
                <w:sz w:val="20"/>
              </w:rPr>
            </w:pPr>
            <w:r>
              <w:rPr>
                <w:rFonts w:ascii="Arial" w:hAnsi="Arial"/>
                <w:b/>
                <w:color w:val="365F91"/>
                <w:sz w:val="20"/>
              </w:rPr>
              <w:t>PERSON</w:t>
            </w:r>
            <w:r>
              <w:rPr>
                <w:rFonts w:ascii="Arial" w:hAnsi="Arial"/>
                <w:b/>
                <w:color w:val="365F91"/>
                <w:spacing w:val="17"/>
                <w:sz w:val="20"/>
              </w:rPr>
              <w:t xml:space="preserve"> </w:t>
            </w:r>
            <w:r>
              <w:rPr>
                <w:rFonts w:ascii="Arial" w:hAnsi="Arial"/>
                <w:b/>
                <w:color w:val="365F91"/>
                <w:sz w:val="20"/>
              </w:rPr>
              <w:t>SPECIFICATION</w:t>
            </w:r>
            <w:r>
              <w:rPr>
                <w:rFonts w:ascii="Arial" w:hAnsi="Arial"/>
                <w:b/>
                <w:color w:val="365F91"/>
                <w:spacing w:val="20"/>
                <w:sz w:val="20"/>
              </w:rPr>
              <w:t xml:space="preserve"> </w:t>
            </w:r>
            <w:r>
              <w:rPr>
                <w:rFonts w:ascii="Arial" w:hAnsi="Arial"/>
                <w:b/>
                <w:color w:val="365F91"/>
                <w:sz w:val="20"/>
              </w:rPr>
              <w:t>–</w:t>
            </w:r>
            <w:r>
              <w:rPr>
                <w:rFonts w:ascii="Arial" w:hAnsi="Arial"/>
                <w:b/>
                <w:color w:val="365F91"/>
                <w:spacing w:val="17"/>
                <w:sz w:val="20"/>
              </w:rPr>
              <w:t xml:space="preserve"> </w:t>
            </w:r>
            <w:r>
              <w:rPr>
                <w:rFonts w:ascii="Arial" w:hAnsi="Arial"/>
                <w:b/>
                <w:color w:val="365F91"/>
                <w:sz w:val="20"/>
              </w:rPr>
              <w:t>Student</w:t>
            </w:r>
            <w:r>
              <w:rPr>
                <w:rFonts w:ascii="Arial" w:hAnsi="Arial"/>
                <w:b/>
                <w:color w:val="365F91"/>
                <w:spacing w:val="19"/>
                <w:sz w:val="20"/>
              </w:rPr>
              <w:t xml:space="preserve"> </w:t>
            </w:r>
            <w:r>
              <w:rPr>
                <w:rFonts w:ascii="Arial" w:hAnsi="Arial"/>
                <w:b/>
                <w:color w:val="365F91"/>
                <w:sz w:val="20"/>
              </w:rPr>
              <w:t>Progress</w:t>
            </w:r>
            <w:r>
              <w:rPr>
                <w:rFonts w:ascii="Arial" w:hAnsi="Arial"/>
                <w:b/>
                <w:color w:val="365F91"/>
                <w:spacing w:val="17"/>
                <w:sz w:val="20"/>
              </w:rPr>
              <w:t xml:space="preserve"> </w:t>
            </w:r>
            <w:r>
              <w:rPr>
                <w:rFonts w:ascii="Arial" w:hAnsi="Arial"/>
                <w:b/>
                <w:color w:val="365F91"/>
                <w:sz w:val="20"/>
              </w:rPr>
              <w:t>&amp;</w:t>
            </w:r>
            <w:r>
              <w:rPr>
                <w:rFonts w:ascii="Arial" w:hAnsi="Arial"/>
                <w:b/>
                <w:color w:val="365F91"/>
                <w:spacing w:val="19"/>
                <w:sz w:val="20"/>
              </w:rPr>
              <w:t xml:space="preserve"> </w:t>
            </w:r>
            <w:r>
              <w:rPr>
                <w:rFonts w:ascii="Arial" w:hAnsi="Arial"/>
                <w:b/>
                <w:color w:val="365F91"/>
                <w:sz w:val="20"/>
              </w:rPr>
              <w:t>Development</w:t>
            </w:r>
            <w:r>
              <w:rPr>
                <w:rFonts w:ascii="Arial" w:hAnsi="Arial"/>
                <w:b/>
                <w:color w:val="365F91"/>
                <w:spacing w:val="19"/>
                <w:sz w:val="20"/>
              </w:rPr>
              <w:t xml:space="preserve"> </w:t>
            </w:r>
            <w:r>
              <w:rPr>
                <w:rFonts w:ascii="Arial" w:hAnsi="Arial"/>
                <w:b/>
                <w:color w:val="365F91"/>
                <w:sz w:val="20"/>
              </w:rPr>
              <w:t>Tutor</w:t>
            </w:r>
            <w:r>
              <w:rPr>
                <w:rFonts w:ascii="Arial" w:hAnsi="Arial"/>
                <w:b/>
                <w:color w:val="365F91"/>
                <w:spacing w:val="-52"/>
                <w:sz w:val="20"/>
              </w:rPr>
              <w:t xml:space="preserve"> </w:t>
            </w:r>
            <w:r>
              <w:rPr>
                <w:rFonts w:ascii="Arial" w:hAnsi="Arial"/>
                <w:b/>
                <w:color w:val="365F91"/>
                <w:sz w:val="20"/>
              </w:rPr>
              <w:t>Post</w:t>
            </w:r>
            <w:r>
              <w:rPr>
                <w:rFonts w:ascii="Arial" w:hAnsi="Arial"/>
                <w:b/>
                <w:color w:val="365F91"/>
                <w:spacing w:val="-2"/>
                <w:sz w:val="20"/>
              </w:rPr>
              <w:t xml:space="preserve"> </w:t>
            </w:r>
            <w:r>
              <w:rPr>
                <w:rFonts w:ascii="Arial" w:hAnsi="Arial"/>
                <w:b/>
                <w:color w:val="365F91"/>
                <w:sz w:val="20"/>
              </w:rPr>
              <w:t>Reference:</w:t>
            </w:r>
          </w:p>
        </w:tc>
        <w:tc>
          <w:tcPr>
            <w:tcW w:w="1138" w:type="dxa"/>
            <w:tcBorders>
              <w:left w:val="single" w:sz="4" w:space="0" w:color="000000"/>
              <w:right w:val="single" w:sz="4" w:space="0" w:color="000000"/>
            </w:tcBorders>
          </w:tcPr>
          <w:p w14:paraId="3997A78A" w14:textId="77777777" w:rsidR="00B64CD3" w:rsidRDefault="000365DA">
            <w:pPr>
              <w:pStyle w:val="TableParagraph"/>
              <w:spacing w:before="174"/>
              <w:ind w:left="119" w:right="89"/>
              <w:jc w:val="center"/>
              <w:rPr>
                <w:rFonts w:ascii="Arial"/>
                <w:b/>
                <w:sz w:val="20"/>
              </w:rPr>
            </w:pPr>
            <w:r>
              <w:rPr>
                <w:rFonts w:ascii="Arial"/>
                <w:b/>
                <w:sz w:val="20"/>
              </w:rPr>
              <w:t>Essential</w:t>
            </w:r>
          </w:p>
        </w:tc>
        <w:tc>
          <w:tcPr>
            <w:tcW w:w="1133" w:type="dxa"/>
            <w:tcBorders>
              <w:left w:val="single" w:sz="4" w:space="0" w:color="000000"/>
              <w:right w:val="single" w:sz="4" w:space="0" w:color="000000"/>
            </w:tcBorders>
          </w:tcPr>
          <w:p w14:paraId="0A033812" w14:textId="77777777" w:rsidR="00B64CD3" w:rsidRDefault="000365DA">
            <w:pPr>
              <w:pStyle w:val="TableParagraph"/>
              <w:spacing w:before="174"/>
              <w:ind w:left="129"/>
              <w:rPr>
                <w:rFonts w:ascii="Arial"/>
                <w:b/>
                <w:sz w:val="20"/>
              </w:rPr>
            </w:pPr>
            <w:r>
              <w:rPr>
                <w:rFonts w:ascii="Arial"/>
                <w:b/>
                <w:sz w:val="20"/>
              </w:rPr>
              <w:t>Desirable</w:t>
            </w:r>
          </w:p>
        </w:tc>
        <w:tc>
          <w:tcPr>
            <w:tcW w:w="247" w:type="dxa"/>
            <w:tcBorders>
              <w:left w:val="single" w:sz="4" w:space="0" w:color="000000"/>
              <w:right w:val="single" w:sz="4" w:space="0" w:color="000000"/>
            </w:tcBorders>
            <w:shd w:val="clear" w:color="auto" w:fill="BEBEBE"/>
          </w:tcPr>
          <w:p w14:paraId="388AC356" w14:textId="77777777" w:rsidR="00B64CD3" w:rsidRDefault="00B64CD3">
            <w:pPr>
              <w:pStyle w:val="TableParagraph"/>
              <w:rPr>
                <w:rFonts w:ascii="Times New Roman"/>
                <w:sz w:val="18"/>
              </w:rPr>
            </w:pPr>
          </w:p>
        </w:tc>
        <w:tc>
          <w:tcPr>
            <w:tcW w:w="1279" w:type="dxa"/>
            <w:tcBorders>
              <w:left w:val="single" w:sz="4" w:space="0" w:color="000000"/>
              <w:right w:val="single" w:sz="4" w:space="0" w:color="000000"/>
            </w:tcBorders>
          </w:tcPr>
          <w:p w14:paraId="3E7487F1" w14:textId="77777777" w:rsidR="00B64CD3" w:rsidRDefault="000365DA">
            <w:pPr>
              <w:pStyle w:val="TableParagraph"/>
              <w:spacing w:before="174"/>
              <w:ind w:left="165"/>
              <w:rPr>
                <w:rFonts w:ascii="Arial"/>
                <w:b/>
                <w:sz w:val="20"/>
              </w:rPr>
            </w:pPr>
            <w:r>
              <w:rPr>
                <w:rFonts w:ascii="Arial"/>
                <w:b/>
                <w:sz w:val="20"/>
              </w:rPr>
              <w:t>Certificate</w:t>
            </w:r>
          </w:p>
        </w:tc>
        <w:tc>
          <w:tcPr>
            <w:tcW w:w="1688" w:type="dxa"/>
            <w:tcBorders>
              <w:left w:val="single" w:sz="4" w:space="0" w:color="000000"/>
              <w:right w:val="single" w:sz="4" w:space="0" w:color="000000"/>
            </w:tcBorders>
          </w:tcPr>
          <w:p w14:paraId="17901041" w14:textId="77777777" w:rsidR="00B64CD3" w:rsidRDefault="000365DA">
            <w:pPr>
              <w:pStyle w:val="TableParagraph"/>
              <w:spacing w:before="10" w:line="259" w:lineRule="auto"/>
              <w:ind w:left="367" w:right="213"/>
              <w:rPr>
                <w:rFonts w:ascii="Arial"/>
                <w:b/>
                <w:sz w:val="20"/>
              </w:rPr>
            </w:pPr>
            <w:r>
              <w:rPr>
                <w:rFonts w:ascii="Arial"/>
                <w:b/>
                <w:spacing w:val="-1"/>
                <w:sz w:val="20"/>
              </w:rPr>
              <w:t>Application</w:t>
            </w:r>
            <w:r>
              <w:rPr>
                <w:rFonts w:ascii="Arial"/>
                <w:b/>
                <w:spacing w:val="-53"/>
                <w:sz w:val="20"/>
              </w:rPr>
              <w:t xml:space="preserve"> </w:t>
            </w:r>
            <w:r>
              <w:rPr>
                <w:rFonts w:ascii="Arial"/>
                <w:b/>
                <w:w w:val="95"/>
                <w:sz w:val="20"/>
              </w:rPr>
              <w:t>Documents</w:t>
            </w:r>
          </w:p>
        </w:tc>
        <w:tc>
          <w:tcPr>
            <w:tcW w:w="1270" w:type="dxa"/>
            <w:tcBorders>
              <w:left w:val="single" w:sz="4" w:space="0" w:color="000000"/>
              <w:right w:val="single" w:sz="4" w:space="0" w:color="000000"/>
            </w:tcBorders>
          </w:tcPr>
          <w:p w14:paraId="0CCC5014" w14:textId="77777777" w:rsidR="00B64CD3" w:rsidRDefault="000365DA">
            <w:pPr>
              <w:pStyle w:val="TableParagraph"/>
              <w:spacing w:before="174"/>
              <w:ind w:left="141" w:right="111"/>
              <w:jc w:val="center"/>
              <w:rPr>
                <w:rFonts w:ascii="Arial"/>
                <w:b/>
                <w:sz w:val="20"/>
              </w:rPr>
            </w:pPr>
            <w:r>
              <w:rPr>
                <w:rFonts w:ascii="Arial"/>
                <w:b/>
                <w:sz w:val="20"/>
              </w:rPr>
              <w:t>Reference</w:t>
            </w:r>
          </w:p>
        </w:tc>
        <w:tc>
          <w:tcPr>
            <w:tcW w:w="1270" w:type="dxa"/>
            <w:tcBorders>
              <w:left w:val="single" w:sz="4" w:space="0" w:color="000000"/>
            </w:tcBorders>
          </w:tcPr>
          <w:p w14:paraId="1528C72A" w14:textId="77777777" w:rsidR="00B64CD3" w:rsidRDefault="000365DA">
            <w:pPr>
              <w:pStyle w:val="TableParagraph"/>
              <w:spacing w:before="10" w:line="259" w:lineRule="auto"/>
              <w:ind w:left="313" w:hanging="56"/>
              <w:rPr>
                <w:rFonts w:ascii="Arial"/>
                <w:b/>
                <w:sz w:val="20"/>
              </w:rPr>
            </w:pPr>
            <w:r>
              <w:rPr>
                <w:rFonts w:ascii="Arial"/>
                <w:b/>
                <w:w w:val="95"/>
                <w:sz w:val="20"/>
              </w:rPr>
              <w:t>Selection</w:t>
            </w:r>
            <w:r>
              <w:rPr>
                <w:rFonts w:ascii="Arial"/>
                <w:b/>
                <w:spacing w:val="-50"/>
                <w:w w:val="95"/>
                <w:sz w:val="20"/>
              </w:rPr>
              <w:t xml:space="preserve"> </w:t>
            </w:r>
            <w:r>
              <w:rPr>
                <w:rFonts w:ascii="Arial"/>
                <w:b/>
                <w:sz w:val="20"/>
              </w:rPr>
              <w:t>Process</w:t>
            </w:r>
          </w:p>
        </w:tc>
      </w:tr>
      <w:tr w:rsidR="00B64CD3" w14:paraId="31EFC86F" w14:textId="77777777">
        <w:trPr>
          <w:trHeight w:val="364"/>
        </w:trPr>
        <w:tc>
          <w:tcPr>
            <w:tcW w:w="6666" w:type="dxa"/>
            <w:tcBorders>
              <w:left w:val="single" w:sz="4" w:space="0" w:color="000000"/>
              <w:bottom w:val="single" w:sz="4" w:space="0" w:color="000000"/>
              <w:right w:val="single" w:sz="4" w:space="0" w:color="000000"/>
            </w:tcBorders>
          </w:tcPr>
          <w:p w14:paraId="7698219A" w14:textId="77777777" w:rsidR="00B64CD3" w:rsidRDefault="000365DA">
            <w:pPr>
              <w:pStyle w:val="TableParagraph"/>
              <w:spacing w:before="11"/>
              <w:ind w:left="124"/>
              <w:rPr>
                <w:sz w:val="18"/>
              </w:rPr>
            </w:pPr>
            <w:r>
              <w:rPr>
                <w:sz w:val="18"/>
              </w:rPr>
              <w:t>Good</w:t>
            </w:r>
            <w:r>
              <w:rPr>
                <w:spacing w:val="-4"/>
                <w:sz w:val="18"/>
              </w:rPr>
              <w:t xml:space="preserve"> </w:t>
            </w:r>
            <w:r>
              <w:rPr>
                <w:sz w:val="18"/>
              </w:rPr>
              <w:t>organisational,</w:t>
            </w:r>
            <w:r>
              <w:rPr>
                <w:spacing w:val="-4"/>
                <w:sz w:val="18"/>
              </w:rPr>
              <w:t xml:space="preserve"> </w:t>
            </w:r>
            <w:r>
              <w:rPr>
                <w:sz w:val="18"/>
              </w:rPr>
              <w:t>administrative</w:t>
            </w:r>
            <w:r>
              <w:rPr>
                <w:spacing w:val="-3"/>
                <w:sz w:val="18"/>
              </w:rPr>
              <w:t xml:space="preserve"> </w:t>
            </w:r>
            <w:r>
              <w:rPr>
                <w:sz w:val="18"/>
              </w:rPr>
              <w:t>and</w:t>
            </w:r>
            <w:r>
              <w:rPr>
                <w:spacing w:val="-4"/>
                <w:sz w:val="18"/>
              </w:rPr>
              <w:t xml:space="preserve"> </w:t>
            </w:r>
            <w:r>
              <w:rPr>
                <w:sz w:val="18"/>
              </w:rPr>
              <w:t>time</w:t>
            </w:r>
            <w:r>
              <w:rPr>
                <w:spacing w:val="-5"/>
                <w:sz w:val="18"/>
              </w:rPr>
              <w:t xml:space="preserve"> </w:t>
            </w:r>
            <w:r>
              <w:rPr>
                <w:sz w:val="18"/>
              </w:rPr>
              <w:t>management</w:t>
            </w:r>
            <w:r>
              <w:rPr>
                <w:spacing w:val="-6"/>
                <w:sz w:val="18"/>
              </w:rPr>
              <w:t xml:space="preserve"> </w:t>
            </w:r>
            <w:r>
              <w:rPr>
                <w:sz w:val="18"/>
              </w:rPr>
              <w:t>skills</w:t>
            </w:r>
          </w:p>
        </w:tc>
        <w:tc>
          <w:tcPr>
            <w:tcW w:w="1138" w:type="dxa"/>
            <w:tcBorders>
              <w:left w:val="single" w:sz="4" w:space="0" w:color="000000"/>
              <w:bottom w:val="single" w:sz="4" w:space="0" w:color="000000"/>
              <w:right w:val="single" w:sz="4" w:space="0" w:color="000000"/>
            </w:tcBorders>
          </w:tcPr>
          <w:p w14:paraId="454DF546" w14:textId="77777777" w:rsidR="00B64CD3" w:rsidRDefault="000365DA">
            <w:pPr>
              <w:pStyle w:val="TableParagraph"/>
              <w:spacing w:before="13"/>
              <w:ind w:left="32"/>
              <w:jc w:val="center"/>
              <w:rPr>
                <w:rFonts w:ascii="Wingdings" w:hAnsi="Wingdings"/>
              </w:rPr>
            </w:pPr>
            <w:r>
              <w:rPr>
                <w:rFonts w:ascii="Wingdings" w:hAnsi="Wingdings"/>
              </w:rPr>
              <w:t></w:t>
            </w:r>
          </w:p>
        </w:tc>
        <w:tc>
          <w:tcPr>
            <w:tcW w:w="1133" w:type="dxa"/>
            <w:tcBorders>
              <w:left w:val="single" w:sz="4" w:space="0" w:color="000000"/>
              <w:bottom w:val="single" w:sz="4" w:space="0" w:color="000000"/>
              <w:right w:val="single" w:sz="4" w:space="0" w:color="000000"/>
            </w:tcBorders>
          </w:tcPr>
          <w:p w14:paraId="5AC760A9" w14:textId="77777777" w:rsidR="00B64CD3" w:rsidRDefault="00B64CD3">
            <w:pPr>
              <w:pStyle w:val="TableParagraph"/>
              <w:rPr>
                <w:rFonts w:ascii="Times New Roman"/>
                <w:sz w:val="18"/>
              </w:rPr>
            </w:pPr>
          </w:p>
        </w:tc>
        <w:tc>
          <w:tcPr>
            <w:tcW w:w="247" w:type="dxa"/>
            <w:tcBorders>
              <w:left w:val="single" w:sz="4" w:space="0" w:color="000000"/>
              <w:bottom w:val="single" w:sz="4" w:space="0" w:color="000000"/>
              <w:right w:val="single" w:sz="4" w:space="0" w:color="000000"/>
            </w:tcBorders>
            <w:shd w:val="clear" w:color="auto" w:fill="BEBEBE"/>
          </w:tcPr>
          <w:p w14:paraId="2DD41241" w14:textId="77777777" w:rsidR="00B64CD3" w:rsidRDefault="00B64CD3">
            <w:pPr>
              <w:pStyle w:val="TableParagraph"/>
              <w:rPr>
                <w:rFonts w:ascii="Times New Roman"/>
                <w:sz w:val="18"/>
              </w:rPr>
            </w:pPr>
          </w:p>
        </w:tc>
        <w:tc>
          <w:tcPr>
            <w:tcW w:w="1279" w:type="dxa"/>
            <w:tcBorders>
              <w:left w:val="single" w:sz="4" w:space="0" w:color="000000"/>
              <w:bottom w:val="single" w:sz="4" w:space="0" w:color="000000"/>
              <w:right w:val="single" w:sz="4" w:space="0" w:color="000000"/>
            </w:tcBorders>
          </w:tcPr>
          <w:p w14:paraId="3BCD1FCE" w14:textId="77777777" w:rsidR="00B64CD3" w:rsidRDefault="00B64CD3">
            <w:pPr>
              <w:pStyle w:val="TableParagraph"/>
              <w:rPr>
                <w:rFonts w:ascii="Times New Roman"/>
                <w:sz w:val="18"/>
              </w:rPr>
            </w:pPr>
          </w:p>
        </w:tc>
        <w:tc>
          <w:tcPr>
            <w:tcW w:w="1688" w:type="dxa"/>
            <w:tcBorders>
              <w:left w:val="single" w:sz="4" w:space="0" w:color="000000"/>
              <w:bottom w:val="single" w:sz="4" w:space="0" w:color="000000"/>
              <w:right w:val="single" w:sz="4" w:space="0" w:color="000000"/>
            </w:tcBorders>
          </w:tcPr>
          <w:p w14:paraId="4749F3A8" w14:textId="77777777" w:rsidR="00B64CD3" w:rsidRDefault="000365DA">
            <w:pPr>
              <w:pStyle w:val="TableParagraph"/>
              <w:spacing w:before="13"/>
              <w:ind w:left="30"/>
              <w:jc w:val="center"/>
              <w:rPr>
                <w:rFonts w:ascii="Wingdings" w:hAnsi="Wingdings"/>
              </w:rPr>
            </w:pPr>
            <w:r>
              <w:rPr>
                <w:rFonts w:ascii="Wingdings" w:hAnsi="Wingdings"/>
              </w:rPr>
              <w:t></w:t>
            </w:r>
          </w:p>
        </w:tc>
        <w:tc>
          <w:tcPr>
            <w:tcW w:w="1270" w:type="dxa"/>
            <w:tcBorders>
              <w:left w:val="single" w:sz="4" w:space="0" w:color="000000"/>
              <w:bottom w:val="single" w:sz="4" w:space="0" w:color="000000"/>
              <w:right w:val="single" w:sz="4" w:space="0" w:color="000000"/>
            </w:tcBorders>
          </w:tcPr>
          <w:p w14:paraId="7B155B5B" w14:textId="77777777" w:rsidR="00B64CD3" w:rsidRDefault="000365DA">
            <w:pPr>
              <w:pStyle w:val="TableParagraph"/>
              <w:spacing w:before="13"/>
              <w:ind w:left="35"/>
              <w:jc w:val="center"/>
              <w:rPr>
                <w:rFonts w:ascii="Wingdings" w:hAnsi="Wingdings"/>
              </w:rPr>
            </w:pPr>
            <w:r>
              <w:rPr>
                <w:rFonts w:ascii="Wingdings" w:hAnsi="Wingdings"/>
              </w:rPr>
              <w:t></w:t>
            </w:r>
          </w:p>
        </w:tc>
        <w:tc>
          <w:tcPr>
            <w:tcW w:w="1270" w:type="dxa"/>
            <w:tcBorders>
              <w:left w:val="single" w:sz="4" w:space="0" w:color="000000"/>
              <w:bottom w:val="single" w:sz="4" w:space="0" w:color="000000"/>
              <w:right w:val="single" w:sz="4" w:space="0" w:color="000000"/>
            </w:tcBorders>
          </w:tcPr>
          <w:p w14:paraId="7D5E9E67" w14:textId="77777777" w:rsidR="00B64CD3" w:rsidRDefault="000365DA">
            <w:pPr>
              <w:pStyle w:val="TableParagraph"/>
              <w:spacing w:before="13"/>
              <w:ind w:left="34"/>
              <w:jc w:val="center"/>
              <w:rPr>
                <w:rFonts w:ascii="Wingdings" w:hAnsi="Wingdings"/>
              </w:rPr>
            </w:pPr>
            <w:r>
              <w:rPr>
                <w:rFonts w:ascii="Wingdings" w:hAnsi="Wingdings"/>
              </w:rPr>
              <w:t></w:t>
            </w:r>
          </w:p>
        </w:tc>
      </w:tr>
      <w:tr w:rsidR="00B64CD3" w14:paraId="34655D70" w14:textId="77777777">
        <w:trPr>
          <w:trHeight w:val="539"/>
        </w:trPr>
        <w:tc>
          <w:tcPr>
            <w:tcW w:w="6666" w:type="dxa"/>
            <w:tcBorders>
              <w:top w:val="single" w:sz="4" w:space="0" w:color="000000"/>
              <w:left w:val="single" w:sz="4" w:space="0" w:color="000000"/>
              <w:bottom w:val="single" w:sz="4" w:space="0" w:color="000000"/>
              <w:right w:val="single" w:sz="4" w:space="0" w:color="000000"/>
            </w:tcBorders>
          </w:tcPr>
          <w:p w14:paraId="56E91D45" w14:textId="77777777" w:rsidR="00B64CD3" w:rsidRDefault="000365DA">
            <w:pPr>
              <w:pStyle w:val="TableParagraph"/>
              <w:spacing w:before="11" w:line="259" w:lineRule="auto"/>
              <w:ind w:left="124" w:right="-29"/>
              <w:rPr>
                <w:sz w:val="18"/>
              </w:rPr>
            </w:pPr>
            <w:r>
              <w:rPr>
                <w:sz w:val="18"/>
              </w:rPr>
              <w:t>Ability</w:t>
            </w:r>
            <w:r>
              <w:rPr>
                <w:spacing w:val="10"/>
                <w:sz w:val="18"/>
              </w:rPr>
              <w:t xml:space="preserve"> </w:t>
            </w:r>
            <w:r>
              <w:rPr>
                <w:sz w:val="18"/>
              </w:rPr>
              <w:t>to</w:t>
            </w:r>
            <w:r>
              <w:rPr>
                <w:spacing w:val="10"/>
                <w:sz w:val="18"/>
              </w:rPr>
              <w:t xml:space="preserve"> </w:t>
            </w:r>
            <w:r>
              <w:rPr>
                <w:sz w:val="18"/>
              </w:rPr>
              <w:t>analyse</w:t>
            </w:r>
            <w:r>
              <w:rPr>
                <w:spacing w:val="8"/>
                <w:sz w:val="18"/>
              </w:rPr>
              <w:t xml:space="preserve"> </w:t>
            </w:r>
            <w:r>
              <w:rPr>
                <w:sz w:val="18"/>
              </w:rPr>
              <w:t>and</w:t>
            </w:r>
            <w:r>
              <w:rPr>
                <w:spacing w:val="8"/>
                <w:sz w:val="18"/>
              </w:rPr>
              <w:t xml:space="preserve"> </w:t>
            </w:r>
            <w:r>
              <w:rPr>
                <w:sz w:val="18"/>
              </w:rPr>
              <w:t>assimilate</w:t>
            </w:r>
            <w:r>
              <w:rPr>
                <w:spacing w:val="10"/>
                <w:sz w:val="18"/>
              </w:rPr>
              <w:t xml:space="preserve"> </w:t>
            </w:r>
            <w:r>
              <w:rPr>
                <w:sz w:val="18"/>
              </w:rPr>
              <w:t>information</w:t>
            </w:r>
            <w:r>
              <w:rPr>
                <w:spacing w:val="10"/>
                <w:sz w:val="18"/>
              </w:rPr>
              <w:t xml:space="preserve"> </w:t>
            </w:r>
            <w:r>
              <w:rPr>
                <w:sz w:val="18"/>
              </w:rPr>
              <w:t>quickly</w:t>
            </w:r>
            <w:r>
              <w:rPr>
                <w:spacing w:val="9"/>
                <w:sz w:val="18"/>
              </w:rPr>
              <w:t xml:space="preserve"> </w:t>
            </w:r>
            <w:r>
              <w:rPr>
                <w:sz w:val="18"/>
              </w:rPr>
              <w:t>and</w:t>
            </w:r>
            <w:r>
              <w:rPr>
                <w:spacing w:val="8"/>
                <w:sz w:val="18"/>
              </w:rPr>
              <w:t xml:space="preserve"> </w:t>
            </w:r>
            <w:r>
              <w:rPr>
                <w:sz w:val="18"/>
              </w:rPr>
              <w:t>find</w:t>
            </w:r>
            <w:r>
              <w:rPr>
                <w:spacing w:val="7"/>
                <w:sz w:val="18"/>
              </w:rPr>
              <w:t xml:space="preserve"> </w:t>
            </w:r>
            <w:r>
              <w:rPr>
                <w:sz w:val="18"/>
              </w:rPr>
              <w:t>ways</w:t>
            </w:r>
            <w:r>
              <w:rPr>
                <w:spacing w:val="8"/>
                <w:sz w:val="18"/>
              </w:rPr>
              <w:t xml:space="preserve"> </w:t>
            </w:r>
            <w:r>
              <w:rPr>
                <w:sz w:val="18"/>
              </w:rPr>
              <w:t>of</w:t>
            </w:r>
            <w:r>
              <w:rPr>
                <w:spacing w:val="10"/>
                <w:sz w:val="18"/>
              </w:rPr>
              <w:t xml:space="preserve"> </w:t>
            </w:r>
            <w:r>
              <w:rPr>
                <w:sz w:val="18"/>
              </w:rPr>
              <w:t>overcoming</w:t>
            </w:r>
            <w:r>
              <w:rPr>
                <w:spacing w:val="-47"/>
                <w:sz w:val="18"/>
              </w:rPr>
              <w:t xml:space="preserve"> </w:t>
            </w:r>
            <w:r>
              <w:rPr>
                <w:sz w:val="18"/>
              </w:rPr>
              <w:t>day to day</w:t>
            </w:r>
            <w:r>
              <w:rPr>
                <w:spacing w:val="1"/>
                <w:sz w:val="18"/>
              </w:rPr>
              <w:t xml:space="preserve"> </w:t>
            </w:r>
            <w:r>
              <w:rPr>
                <w:sz w:val="18"/>
              </w:rPr>
              <w:t>issues</w:t>
            </w:r>
          </w:p>
        </w:tc>
        <w:tc>
          <w:tcPr>
            <w:tcW w:w="1138" w:type="dxa"/>
            <w:tcBorders>
              <w:top w:val="single" w:sz="4" w:space="0" w:color="000000"/>
              <w:left w:val="single" w:sz="4" w:space="0" w:color="000000"/>
              <w:bottom w:val="single" w:sz="4" w:space="0" w:color="000000"/>
              <w:right w:val="single" w:sz="4" w:space="0" w:color="000000"/>
            </w:tcBorders>
          </w:tcPr>
          <w:p w14:paraId="4814BCD4" w14:textId="77777777" w:rsidR="00B64CD3" w:rsidRDefault="000365DA">
            <w:pPr>
              <w:pStyle w:val="TableParagraph"/>
              <w:spacing w:before="145"/>
              <w:ind w:left="32"/>
              <w:jc w:val="center"/>
              <w:rPr>
                <w:rFonts w:ascii="Wingdings" w:hAnsi="Wingdings"/>
              </w:rPr>
            </w:pPr>
            <w:r>
              <w:rPr>
                <w:rFonts w:ascii="Wingdings" w:hAnsi="Wingdings"/>
              </w:rPr>
              <w:t></w:t>
            </w:r>
          </w:p>
        </w:tc>
        <w:tc>
          <w:tcPr>
            <w:tcW w:w="1133" w:type="dxa"/>
            <w:tcBorders>
              <w:top w:val="single" w:sz="4" w:space="0" w:color="000000"/>
              <w:left w:val="single" w:sz="4" w:space="0" w:color="000000"/>
              <w:bottom w:val="single" w:sz="4" w:space="0" w:color="000000"/>
              <w:right w:val="single" w:sz="4" w:space="0" w:color="000000"/>
            </w:tcBorders>
          </w:tcPr>
          <w:p w14:paraId="5E9CE5E8" w14:textId="77777777" w:rsidR="00B64CD3" w:rsidRDefault="00B64CD3">
            <w:pPr>
              <w:pStyle w:val="TableParagraph"/>
              <w:rPr>
                <w:rFonts w:ascii="Times New Roman"/>
                <w:sz w:val="18"/>
              </w:rPr>
            </w:pPr>
          </w:p>
        </w:tc>
        <w:tc>
          <w:tcPr>
            <w:tcW w:w="247" w:type="dxa"/>
            <w:tcBorders>
              <w:top w:val="single" w:sz="4" w:space="0" w:color="000000"/>
              <w:left w:val="single" w:sz="4" w:space="0" w:color="000000"/>
              <w:bottom w:val="single" w:sz="4" w:space="0" w:color="000000"/>
              <w:right w:val="single" w:sz="4" w:space="0" w:color="000000"/>
            </w:tcBorders>
            <w:shd w:val="clear" w:color="auto" w:fill="BEBEBE"/>
          </w:tcPr>
          <w:p w14:paraId="442CEDC4" w14:textId="77777777" w:rsidR="00B64CD3" w:rsidRDefault="00B64CD3">
            <w:pPr>
              <w:pStyle w:val="TableParagraph"/>
              <w:rPr>
                <w:rFonts w:ascii="Times New Roman"/>
                <w:sz w:val="18"/>
              </w:rPr>
            </w:pPr>
          </w:p>
        </w:tc>
        <w:tc>
          <w:tcPr>
            <w:tcW w:w="1279" w:type="dxa"/>
            <w:tcBorders>
              <w:top w:val="single" w:sz="4" w:space="0" w:color="000000"/>
              <w:left w:val="single" w:sz="4" w:space="0" w:color="000000"/>
              <w:bottom w:val="single" w:sz="4" w:space="0" w:color="000000"/>
              <w:right w:val="single" w:sz="4" w:space="0" w:color="000000"/>
            </w:tcBorders>
          </w:tcPr>
          <w:p w14:paraId="0AAA550B" w14:textId="77777777" w:rsidR="00B64CD3" w:rsidRDefault="00B64CD3">
            <w:pPr>
              <w:pStyle w:val="TableParagraph"/>
              <w:rPr>
                <w:rFonts w:ascii="Times New Roman"/>
                <w:sz w:val="18"/>
              </w:rPr>
            </w:pPr>
          </w:p>
        </w:tc>
        <w:tc>
          <w:tcPr>
            <w:tcW w:w="1688" w:type="dxa"/>
            <w:tcBorders>
              <w:top w:val="single" w:sz="4" w:space="0" w:color="000000"/>
              <w:left w:val="single" w:sz="4" w:space="0" w:color="000000"/>
              <w:bottom w:val="single" w:sz="4" w:space="0" w:color="000000"/>
              <w:right w:val="single" w:sz="4" w:space="0" w:color="000000"/>
            </w:tcBorders>
          </w:tcPr>
          <w:p w14:paraId="438D3C7F" w14:textId="77777777" w:rsidR="00B64CD3" w:rsidRDefault="000365DA">
            <w:pPr>
              <w:pStyle w:val="TableParagraph"/>
              <w:spacing w:before="145"/>
              <w:ind w:left="30"/>
              <w:jc w:val="center"/>
              <w:rPr>
                <w:rFonts w:ascii="Wingdings" w:hAnsi="Wingdings"/>
              </w:rPr>
            </w:pPr>
            <w:r>
              <w:rPr>
                <w:rFonts w:ascii="Wingdings" w:hAnsi="Wingdings"/>
              </w:rPr>
              <w:t></w:t>
            </w:r>
          </w:p>
        </w:tc>
        <w:tc>
          <w:tcPr>
            <w:tcW w:w="1270" w:type="dxa"/>
            <w:tcBorders>
              <w:top w:val="single" w:sz="4" w:space="0" w:color="000000"/>
              <w:left w:val="single" w:sz="4" w:space="0" w:color="000000"/>
              <w:bottom w:val="single" w:sz="4" w:space="0" w:color="000000"/>
              <w:right w:val="single" w:sz="4" w:space="0" w:color="000000"/>
            </w:tcBorders>
          </w:tcPr>
          <w:p w14:paraId="1C56A224" w14:textId="77777777" w:rsidR="00B64CD3" w:rsidRDefault="000365DA">
            <w:pPr>
              <w:pStyle w:val="TableParagraph"/>
              <w:spacing w:before="145"/>
              <w:ind w:left="35"/>
              <w:jc w:val="center"/>
              <w:rPr>
                <w:rFonts w:ascii="Wingdings" w:hAnsi="Wingdings"/>
              </w:rPr>
            </w:pPr>
            <w:r>
              <w:rPr>
                <w:rFonts w:ascii="Wingdings" w:hAnsi="Wingdings"/>
              </w:rPr>
              <w:t></w:t>
            </w:r>
          </w:p>
        </w:tc>
        <w:tc>
          <w:tcPr>
            <w:tcW w:w="1270" w:type="dxa"/>
            <w:tcBorders>
              <w:top w:val="single" w:sz="4" w:space="0" w:color="000000"/>
              <w:left w:val="single" w:sz="4" w:space="0" w:color="000000"/>
              <w:bottom w:val="single" w:sz="4" w:space="0" w:color="000000"/>
              <w:right w:val="single" w:sz="4" w:space="0" w:color="000000"/>
            </w:tcBorders>
          </w:tcPr>
          <w:p w14:paraId="4296F5ED" w14:textId="77777777" w:rsidR="00B64CD3" w:rsidRDefault="000365DA">
            <w:pPr>
              <w:pStyle w:val="TableParagraph"/>
              <w:spacing w:before="145"/>
              <w:ind w:left="34"/>
              <w:jc w:val="center"/>
              <w:rPr>
                <w:rFonts w:ascii="Wingdings" w:hAnsi="Wingdings"/>
              </w:rPr>
            </w:pPr>
            <w:r>
              <w:rPr>
                <w:rFonts w:ascii="Wingdings" w:hAnsi="Wingdings"/>
              </w:rPr>
              <w:t></w:t>
            </w:r>
          </w:p>
        </w:tc>
      </w:tr>
      <w:tr w:rsidR="00B64CD3" w14:paraId="1D9132F1" w14:textId="77777777">
        <w:trPr>
          <w:trHeight w:val="357"/>
        </w:trPr>
        <w:tc>
          <w:tcPr>
            <w:tcW w:w="6666" w:type="dxa"/>
            <w:tcBorders>
              <w:top w:val="single" w:sz="4" w:space="0" w:color="000000"/>
              <w:left w:val="single" w:sz="4" w:space="0" w:color="000000"/>
              <w:bottom w:val="single" w:sz="4" w:space="0" w:color="000000"/>
              <w:right w:val="single" w:sz="4" w:space="0" w:color="000000"/>
            </w:tcBorders>
          </w:tcPr>
          <w:p w14:paraId="2FBE7172" w14:textId="77777777" w:rsidR="00B64CD3" w:rsidRDefault="000365DA">
            <w:pPr>
              <w:pStyle w:val="TableParagraph"/>
              <w:spacing w:before="13"/>
              <w:ind w:left="124"/>
              <w:rPr>
                <w:sz w:val="18"/>
              </w:rPr>
            </w:pPr>
            <w:r>
              <w:rPr>
                <w:sz w:val="18"/>
              </w:rPr>
              <w:t>Good</w:t>
            </w:r>
            <w:r>
              <w:rPr>
                <w:spacing w:val="-2"/>
                <w:sz w:val="18"/>
              </w:rPr>
              <w:t xml:space="preserve"> </w:t>
            </w:r>
            <w:r>
              <w:rPr>
                <w:sz w:val="18"/>
              </w:rPr>
              <w:t>coaching</w:t>
            </w:r>
            <w:r>
              <w:rPr>
                <w:spacing w:val="-4"/>
                <w:sz w:val="18"/>
              </w:rPr>
              <w:t xml:space="preserve"> </w:t>
            </w:r>
            <w:r>
              <w:rPr>
                <w:sz w:val="18"/>
              </w:rPr>
              <w:t>skills</w:t>
            </w:r>
          </w:p>
        </w:tc>
        <w:tc>
          <w:tcPr>
            <w:tcW w:w="1138" w:type="dxa"/>
            <w:tcBorders>
              <w:top w:val="single" w:sz="4" w:space="0" w:color="000000"/>
              <w:left w:val="single" w:sz="4" w:space="0" w:color="000000"/>
              <w:bottom w:val="single" w:sz="4" w:space="0" w:color="000000"/>
              <w:right w:val="single" w:sz="4" w:space="0" w:color="000000"/>
            </w:tcBorders>
          </w:tcPr>
          <w:p w14:paraId="38130180" w14:textId="77777777" w:rsidR="00B64CD3" w:rsidRDefault="000365DA">
            <w:pPr>
              <w:pStyle w:val="TableParagraph"/>
              <w:spacing w:before="15"/>
              <w:ind w:left="32"/>
              <w:jc w:val="center"/>
              <w:rPr>
                <w:rFonts w:ascii="Wingdings" w:hAnsi="Wingdings"/>
              </w:rPr>
            </w:pPr>
            <w:r>
              <w:rPr>
                <w:rFonts w:ascii="Wingdings" w:hAnsi="Wingdings"/>
              </w:rPr>
              <w:t></w:t>
            </w:r>
          </w:p>
        </w:tc>
        <w:tc>
          <w:tcPr>
            <w:tcW w:w="1133" w:type="dxa"/>
            <w:tcBorders>
              <w:top w:val="single" w:sz="4" w:space="0" w:color="000000"/>
              <w:left w:val="single" w:sz="4" w:space="0" w:color="000000"/>
              <w:bottom w:val="single" w:sz="4" w:space="0" w:color="000000"/>
              <w:right w:val="single" w:sz="4" w:space="0" w:color="000000"/>
            </w:tcBorders>
          </w:tcPr>
          <w:p w14:paraId="4C2D523B" w14:textId="77777777" w:rsidR="00B64CD3" w:rsidRDefault="00B64CD3">
            <w:pPr>
              <w:pStyle w:val="TableParagraph"/>
              <w:rPr>
                <w:rFonts w:ascii="Times New Roman"/>
                <w:sz w:val="18"/>
              </w:rPr>
            </w:pPr>
          </w:p>
        </w:tc>
        <w:tc>
          <w:tcPr>
            <w:tcW w:w="247" w:type="dxa"/>
            <w:tcBorders>
              <w:top w:val="single" w:sz="4" w:space="0" w:color="000000"/>
              <w:left w:val="single" w:sz="4" w:space="0" w:color="000000"/>
              <w:bottom w:val="single" w:sz="4" w:space="0" w:color="000000"/>
              <w:right w:val="single" w:sz="4" w:space="0" w:color="000000"/>
            </w:tcBorders>
            <w:shd w:val="clear" w:color="auto" w:fill="BEBEBE"/>
          </w:tcPr>
          <w:p w14:paraId="01B88D42" w14:textId="77777777" w:rsidR="00B64CD3" w:rsidRDefault="00B64CD3">
            <w:pPr>
              <w:pStyle w:val="TableParagraph"/>
              <w:rPr>
                <w:rFonts w:ascii="Times New Roman"/>
                <w:sz w:val="18"/>
              </w:rPr>
            </w:pPr>
          </w:p>
        </w:tc>
        <w:tc>
          <w:tcPr>
            <w:tcW w:w="1279" w:type="dxa"/>
            <w:tcBorders>
              <w:top w:val="single" w:sz="4" w:space="0" w:color="000000"/>
              <w:left w:val="single" w:sz="4" w:space="0" w:color="000000"/>
              <w:bottom w:val="single" w:sz="4" w:space="0" w:color="000000"/>
              <w:right w:val="single" w:sz="4" w:space="0" w:color="000000"/>
            </w:tcBorders>
          </w:tcPr>
          <w:p w14:paraId="200FDF11" w14:textId="77777777" w:rsidR="00B64CD3" w:rsidRDefault="00B64CD3">
            <w:pPr>
              <w:pStyle w:val="TableParagraph"/>
              <w:rPr>
                <w:rFonts w:ascii="Times New Roman"/>
                <w:sz w:val="18"/>
              </w:rPr>
            </w:pPr>
          </w:p>
        </w:tc>
        <w:tc>
          <w:tcPr>
            <w:tcW w:w="1688" w:type="dxa"/>
            <w:tcBorders>
              <w:top w:val="single" w:sz="4" w:space="0" w:color="000000"/>
              <w:left w:val="single" w:sz="4" w:space="0" w:color="000000"/>
              <w:bottom w:val="single" w:sz="4" w:space="0" w:color="000000"/>
              <w:right w:val="single" w:sz="4" w:space="0" w:color="000000"/>
            </w:tcBorders>
          </w:tcPr>
          <w:p w14:paraId="1BED4A99" w14:textId="77777777" w:rsidR="00B64CD3" w:rsidRDefault="000365DA">
            <w:pPr>
              <w:pStyle w:val="TableParagraph"/>
              <w:spacing w:before="15"/>
              <w:ind w:left="30"/>
              <w:jc w:val="center"/>
              <w:rPr>
                <w:rFonts w:ascii="Wingdings" w:hAnsi="Wingdings"/>
              </w:rPr>
            </w:pPr>
            <w:r>
              <w:rPr>
                <w:rFonts w:ascii="Wingdings" w:hAnsi="Wingdings"/>
              </w:rPr>
              <w:t></w:t>
            </w:r>
          </w:p>
        </w:tc>
        <w:tc>
          <w:tcPr>
            <w:tcW w:w="1270" w:type="dxa"/>
            <w:tcBorders>
              <w:top w:val="single" w:sz="4" w:space="0" w:color="000000"/>
              <w:left w:val="single" w:sz="4" w:space="0" w:color="000000"/>
              <w:bottom w:val="single" w:sz="4" w:space="0" w:color="000000"/>
              <w:right w:val="single" w:sz="4" w:space="0" w:color="000000"/>
            </w:tcBorders>
          </w:tcPr>
          <w:p w14:paraId="79539BA2" w14:textId="77777777" w:rsidR="00B64CD3" w:rsidRDefault="000365DA">
            <w:pPr>
              <w:pStyle w:val="TableParagraph"/>
              <w:spacing w:before="15"/>
              <w:ind w:left="35"/>
              <w:jc w:val="center"/>
              <w:rPr>
                <w:rFonts w:ascii="Wingdings" w:hAnsi="Wingdings"/>
              </w:rPr>
            </w:pPr>
            <w:r>
              <w:rPr>
                <w:rFonts w:ascii="Wingdings" w:hAnsi="Wingdings"/>
              </w:rPr>
              <w:t></w:t>
            </w:r>
          </w:p>
        </w:tc>
        <w:tc>
          <w:tcPr>
            <w:tcW w:w="1270" w:type="dxa"/>
            <w:tcBorders>
              <w:top w:val="single" w:sz="4" w:space="0" w:color="000000"/>
              <w:left w:val="single" w:sz="4" w:space="0" w:color="000000"/>
              <w:bottom w:val="single" w:sz="4" w:space="0" w:color="000000"/>
              <w:right w:val="single" w:sz="4" w:space="0" w:color="000000"/>
            </w:tcBorders>
          </w:tcPr>
          <w:p w14:paraId="17867DB4" w14:textId="77777777" w:rsidR="00B64CD3" w:rsidRDefault="000365DA">
            <w:pPr>
              <w:pStyle w:val="TableParagraph"/>
              <w:spacing w:before="15"/>
              <w:ind w:left="34"/>
              <w:jc w:val="center"/>
              <w:rPr>
                <w:rFonts w:ascii="Wingdings" w:hAnsi="Wingdings"/>
              </w:rPr>
            </w:pPr>
            <w:r>
              <w:rPr>
                <w:rFonts w:ascii="Wingdings" w:hAnsi="Wingdings"/>
              </w:rPr>
              <w:t></w:t>
            </w:r>
          </w:p>
        </w:tc>
      </w:tr>
      <w:tr w:rsidR="00B64CD3" w14:paraId="611DBA88" w14:textId="77777777">
        <w:trPr>
          <w:trHeight w:val="542"/>
        </w:trPr>
        <w:tc>
          <w:tcPr>
            <w:tcW w:w="6666" w:type="dxa"/>
            <w:tcBorders>
              <w:top w:val="single" w:sz="4" w:space="0" w:color="000000"/>
              <w:left w:val="single" w:sz="4" w:space="0" w:color="000000"/>
              <w:bottom w:val="single" w:sz="4" w:space="0" w:color="000000"/>
              <w:right w:val="single" w:sz="4" w:space="0" w:color="000000"/>
            </w:tcBorders>
          </w:tcPr>
          <w:p w14:paraId="665C0524" w14:textId="77777777" w:rsidR="00B64CD3" w:rsidRDefault="000365DA">
            <w:pPr>
              <w:pStyle w:val="TableParagraph"/>
              <w:spacing w:before="13" w:line="259" w:lineRule="auto"/>
              <w:ind w:left="124" w:right="128"/>
              <w:rPr>
                <w:sz w:val="18"/>
              </w:rPr>
            </w:pPr>
            <w:r>
              <w:rPr>
                <w:sz w:val="18"/>
              </w:rPr>
              <w:t>Excellent</w:t>
            </w:r>
            <w:r>
              <w:rPr>
                <w:spacing w:val="-3"/>
                <w:sz w:val="18"/>
              </w:rPr>
              <w:t xml:space="preserve"> </w:t>
            </w:r>
            <w:r>
              <w:rPr>
                <w:sz w:val="18"/>
              </w:rPr>
              <w:t>IT</w:t>
            </w:r>
            <w:r>
              <w:rPr>
                <w:spacing w:val="-4"/>
                <w:sz w:val="18"/>
              </w:rPr>
              <w:t xml:space="preserve"> </w:t>
            </w:r>
            <w:r>
              <w:rPr>
                <w:sz w:val="18"/>
              </w:rPr>
              <w:t>skills</w:t>
            </w:r>
            <w:r>
              <w:rPr>
                <w:spacing w:val="-1"/>
                <w:sz w:val="18"/>
              </w:rPr>
              <w:t xml:space="preserve"> </w:t>
            </w:r>
            <w:r>
              <w:rPr>
                <w:sz w:val="18"/>
              </w:rPr>
              <w:t>and</w:t>
            </w:r>
            <w:r>
              <w:rPr>
                <w:spacing w:val="-2"/>
                <w:sz w:val="18"/>
              </w:rPr>
              <w:t xml:space="preserve"> </w:t>
            </w:r>
            <w:r>
              <w:rPr>
                <w:sz w:val="18"/>
              </w:rPr>
              <w:t>the</w:t>
            </w:r>
            <w:r>
              <w:rPr>
                <w:spacing w:val="-3"/>
                <w:sz w:val="18"/>
              </w:rPr>
              <w:t xml:space="preserve"> </w:t>
            </w:r>
            <w:r>
              <w:rPr>
                <w:sz w:val="18"/>
              </w:rPr>
              <w:t>ability</w:t>
            </w:r>
            <w:r>
              <w:rPr>
                <w:spacing w:val="-1"/>
                <w:sz w:val="18"/>
              </w:rPr>
              <w:t xml:space="preserve"> </w:t>
            </w:r>
            <w:r>
              <w:rPr>
                <w:sz w:val="18"/>
              </w:rPr>
              <w:t>to</w:t>
            </w:r>
            <w:r>
              <w:rPr>
                <w:spacing w:val="-4"/>
                <w:sz w:val="18"/>
              </w:rPr>
              <w:t xml:space="preserve"> </w:t>
            </w:r>
            <w:r>
              <w:rPr>
                <w:sz w:val="18"/>
              </w:rPr>
              <w:t>produce</w:t>
            </w:r>
            <w:r>
              <w:rPr>
                <w:spacing w:val="-4"/>
                <w:sz w:val="18"/>
              </w:rPr>
              <w:t xml:space="preserve"> </w:t>
            </w:r>
            <w:r>
              <w:rPr>
                <w:sz w:val="18"/>
              </w:rPr>
              <w:t>electronic</w:t>
            </w:r>
            <w:r>
              <w:rPr>
                <w:spacing w:val="-4"/>
                <w:sz w:val="18"/>
              </w:rPr>
              <w:t xml:space="preserve"> </w:t>
            </w:r>
            <w:r>
              <w:rPr>
                <w:sz w:val="18"/>
              </w:rPr>
              <w:t>records,</w:t>
            </w:r>
            <w:r>
              <w:rPr>
                <w:spacing w:val="-3"/>
                <w:sz w:val="18"/>
              </w:rPr>
              <w:t xml:space="preserve"> </w:t>
            </w:r>
            <w:r>
              <w:rPr>
                <w:sz w:val="18"/>
              </w:rPr>
              <w:t>reports</w:t>
            </w:r>
            <w:r>
              <w:rPr>
                <w:spacing w:val="-3"/>
                <w:sz w:val="18"/>
              </w:rPr>
              <w:t xml:space="preserve"> </w:t>
            </w:r>
            <w:r>
              <w:rPr>
                <w:sz w:val="18"/>
              </w:rPr>
              <w:t>and</w:t>
            </w:r>
            <w:r>
              <w:rPr>
                <w:spacing w:val="-47"/>
                <w:sz w:val="18"/>
              </w:rPr>
              <w:t xml:space="preserve"> </w:t>
            </w:r>
            <w:r>
              <w:rPr>
                <w:sz w:val="18"/>
              </w:rPr>
              <w:t>analysis</w:t>
            </w:r>
          </w:p>
        </w:tc>
        <w:tc>
          <w:tcPr>
            <w:tcW w:w="1138" w:type="dxa"/>
            <w:tcBorders>
              <w:top w:val="single" w:sz="4" w:space="0" w:color="000000"/>
              <w:left w:val="single" w:sz="4" w:space="0" w:color="000000"/>
              <w:bottom w:val="single" w:sz="4" w:space="0" w:color="000000"/>
              <w:right w:val="single" w:sz="4" w:space="0" w:color="000000"/>
            </w:tcBorders>
          </w:tcPr>
          <w:p w14:paraId="733E1BC1" w14:textId="77777777" w:rsidR="00B64CD3" w:rsidRDefault="000365DA">
            <w:pPr>
              <w:pStyle w:val="TableParagraph"/>
              <w:spacing w:before="147"/>
              <w:ind w:left="32"/>
              <w:jc w:val="center"/>
              <w:rPr>
                <w:rFonts w:ascii="Wingdings" w:hAnsi="Wingdings"/>
              </w:rPr>
            </w:pPr>
            <w:r>
              <w:rPr>
                <w:rFonts w:ascii="Wingdings" w:hAnsi="Wingdings"/>
              </w:rPr>
              <w:t></w:t>
            </w:r>
          </w:p>
        </w:tc>
        <w:tc>
          <w:tcPr>
            <w:tcW w:w="1133" w:type="dxa"/>
            <w:tcBorders>
              <w:top w:val="single" w:sz="4" w:space="0" w:color="000000"/>
              <w:left w:val="single" w:sz="4" w:space="0" w:color="000000"/>
              <w:bottom w:val="single" w:sz="4" w:space="0" w:color="000000"/>
              <w:right w:val="single" w:sz="4" w:space="0" w:color="000000"/>
            </w:tcBorders>
          </w:tcPr>
          <w:p w14:paraId="30BBA79C" w14:textId="77777777" w:rsidR="00B64CD3" w:rsidRDefault="00B64CD3">
            <w:pPr>
              <w:pStyle w:val="TableParagraph"/>
              <w:rPr>
                <w:rFonts w:ascii="Times New Roman"/>
                <w:sz w:val="18"/>
              </w:rPr>
            </w:pPr>
          </w:p>
        </w:tc>
        <w:tc>
          <w:tcPr>
            <w:tcW w:w="247" w:type="dxa"/>
            <w:tcBorders>
              <w:top w:val="single" w:sz="4" w:space="0" w:color="000000"/>
              <w:left w:val="single" w:sz="4" w:space="0" w:color="000000"/>
              <w:bottom w:val="single" w:sz="4" w:space="0" w:color="000000"/>
              <w:right w:val="single" w:sz="4" w:space="0" w:color="000000"/>
            </w:tcBorders>
            <w:shd w:val="clear" w:color="auto" w:fill="BEBEBE"/>
          </w:tcPr>
          <w:p w14:paraId="2A19E61D" w14:textId="77777777" w:rsidR="00B64CD3" w:rsidRDefault="00B64CD3">
            <w:pPr>
              <w:pStyle w:val="TableParagraph"/>
              <w:rPr>
                <w:rFonts w:ascii="Times New Roman"/>
                <w:sz w:val="18"/>
              </w:rPr>
            </w:pPr>
          </w:p>
        </w:tc>
        <w:tc>
          <w:tcPr>
            <w:tcW w:w="1279" w:type="dxa"/>
            <w:tcBorders>
              <w:top w:val="single" w:sz="4" w:space="0" w:color="000000"/>
              <w:left w:val="single" w:sz="4" w:space="0" w:color="000000"/>
              <w:bottom w:val="single" w:sz="4" w:space="0" w:color="000000"/>
              <w:right w:val="single" w:sz="4" w:space="0" w:color="000000"/>
            </w:tcBorders>
          </w:tcPr>
          <w:p w14:paraId="3E9DA33A" w14:textId="77777777" w:rsidR="00B64CD3" w:rsidRDefault="00B64CD3">
            <w:pPr>
              <w:pStyle w:val="TableParagraph"/>
              <w:rPr>
                <w:rFonts w:ascii="Times New Roman"/>
                <w:sz w:val="18"/>
              </w:rPr>
            </w:pPr>
          </w:p>
        </w:tc>
        <w:tc>
          <w:tcPr>
            <w:tcW w:w="1688" w:type="dxa"/>
            <w:tcBorders>
              <w:top w:val="single" w:sz="4" w:space="0" w:color="000000"/>
              <w:left w:val="single" w:sz="4" w:space="0" w:color="000000"/>
              <w:bottom w:val="single" w:sz="4" w:space="0" w:color="000000"/>
              <w:right w:val="single" w:sz="4" w:space="0" w:color="000000"/>
            </w:tcBorders>
          </w:tcPr>
          <w:p w14:paraId="408BC6DB" w14:textId="77777777" w:rsidR="00B64CD3" w:rsidRDefault="000365DA">
            <w:pPr>
              <w:pStyle w:val="TableParagraph"/>
              <w:spacing w:before="147"/>
              <w:ind w:left="30"/>
              <w:jc w:val="center"/>
              <w:rPr>
                <w:rFonts w:ascii="Wingdings" w:hAnsi="Wingdings"/>
              </w:rPr>
            </w:pPr>
            <w:r>
              <w:rPr>
                <w:rFonts w:ascii="Wingdings" w:hAnsi="Wingdings"/>
              </w:rPr>
              <w:t></w:t>
            </w:r>
          </w:p>
        </w:tc>
        <w:tc>
          <w:tcPr>
            <w:tcW w:w="1270" w:type="dxa"/>
            <w:tcBorders>
              <w:top w:val="single" w:sz="4" w:space="0" w:color="000000"/>
              <w:left w:val="single" w:sz="4" w:space="0" w:color="000000"/>
              <w:bottom w:val="single" w:sz="4" w:space="0" w:color="000000"/>
              <w:right w:val="single" w:sz="4" w:space="0" w:color="000000"/>
            </w:tcBorders>
          </w:tcPr>
          <w:p w14:paraId="4D5890C8" w14:textId="77777777" w:rsidR="00B64CD3" w:rsidRDefault="000365DA">
            <w:pPr>
              <w:pStyle w:val="TableParagraph"/>
              <w:spacing w:before="147"/>
              <w:ind w:left="35"/>
              <w:jc w:val="center"/>
              <w:rPr>
                <w:rFonts w:ascii="Wingdings" w:hAnsi="Wingdings"/>
              </w:rPr>
            </w:pPr>
            <w:r>
              <w:rPr>
                <w:rFonts w:ascii="Wingdings" w:hAnsi="Wingdings"/>
              </w:rPr>
              <w:t></w:t>
            </w:r>
          </w:p>
        </w:tc>
        <w:tc>
          <w:tcPr>
            <w:tcW w:w="1270" w:type="dxa"/>
            <w:tcBorders>
              <w:top w:val="single" w:sz="4" w:space="0" w:color="000000"/>
              <w:left w:val="single" w:sz="4" w:space="0" w:color="000000"/>
              <w:bottom w:val="single" w:sz="4" w:space="0" w:color="000000"/>
              <w:right w:val="single" w:sz="4" w:space="0" w:color="000000"/>
            </w:tcBorders>
          </w:tcPr>
          <w:p w14:paraId="59B71E99" w14:textId="77777777" w:rsidR="00B64CD3" w:rsidRDefault="000365DA">
            <w:pPr>
              <w:pStyle w:val="TableParagraph"/>
              <w:spacing w:before="147"/>
              <w:ind w:left="34"/>
              <w:jc w:val="center"/>
              <w:rPr>
                <w:rFonts w:ascii="Wingdings" w:hAnsi="Wingdings"/>
              </w:rPr>
            </w:pPr>
            <w:r>
              <w:rPr>
                <w:rFonts w:ascii="Wingdings" w:hAnsi="Wingdings"/>
              </w:rPr>
              <w:t></w:t>
            </w:r>
          </w:p>
        </w:tc>
      </w:tr>
      <w:tr w:rsidR="00B64CD3" w14:paraId="4C78E99B" w14:textId="77777777">
        <w:trPr>
          <w:trHeight w:val="357"/>
        </w:trPr>
        <w:tc>
          <w:tcPr>
            <w:tcW w:w="6666" w:type="dxa"/>
            <w:tcBorders>
              <w:top w:val="single" w:sz="4" w:space="0" w:color="000000"/>
              <w:left w:val="single" w:sz="4" w:space="0" w:color="000000"/>
              <w:bottom w:val="single" w:sz="4" w:space="0" w:color="000000"/>
              <w:right w:val="single" w:sz="4" w:space="0" w:color="000000"/>
            </w:tcBorders>
          </w:tcPr>
          <w:p w14:paraId="4C89E346" w14:textId="77777777" w:rsidR="00B64CD3" w:rsidRDefault="000365DA">
            <w:pPr>
              <w:pStyle w:val="TableParagraph"/>
              <w:spacing w:before="13"/>
              <w:ind w:left="124"/>
              <w:rPr>
                <w:sz w:val="18"/>
              </w:rPr>
            </w:pPr>
            <w:r>
              <w:rPr>
                <w:sz w:val="18"/>
              </w:rPr>
              <w:t>Ability to</w:t>
            </w:r>
            <w:r>
              <w:rPr>
                <w:spacing w:val="-1"/>
                <w:sz w:val="18"/>
              </w:rPr>
              <w:t xml:space="preserve"> </w:t>
            </w:r>
            <w:r>
              <w:rPr>
                <w:sz w:val="18"/>
              </w:rPr>
              <w:t>work</w:t>
            </w:r>
            <w:r>
              <w:rPr>
                <w:spacing w:val="-2"/>
                <w:sz w:val="18"/>
              </w:rPr>
              <w:t xml:space="preserve"> </w:t>
            </w:r>
            <w:r>
              <w:rPr>
                <w:sz w:val="18"/>
              </w:rPr>
              <w:t>as</w:t>
            </w:r>
            <w:r>
              <w:rPr>
                <w:spacing w:val="-2"/>
                <w:sz w:val="18"/>
              </w:rPr>
              <w:t xml:space="preserve"> </w:t>
            </w:r>
            <w:r>
              <w:rPr>
                <w:sz w:val="18"/>
              </w:rPr>
              <w:t>part</w:t>
            </w:r>
            <w:r>
              <w:rPr>
                <w:spacing w:val="-2"/>
                <w:sz w:val="18"/>
              </w:rPr>
              <w:t xml:space="preserve"> </w:t>
            </w:r>
            <w:r>
              <w:rPr>
                <w:sz w:val="18"/>
              </w:rPr>
              <w:t>of</w:t>
            </w:r>
            <w:r>
              <w:rPr>
                <w:spacing w:val="-1"/>
                <w:sz w:val="18"/>
              </w:rPr>
              <w:t xml:space="preserve"> </w:t>
            </w:r>
            <w:r>
              <w:rPr>
                <w:sz w:val="18"/>
              </w:rPr>
              <w:t>a</w:t>
            </w:r>
            <w:r>
              <w:rPr>
                <w:spacing w:val="-3"/>
                <w:sz w:val="18"/>
              </w:rPr>
              <w:t xml:space="preserve"> </w:t>
            </w:r>
            <w:r>
              <w:rPr>
                <w:sz w:val="18"/>
              </w:rPr>
              <w:t>team</w:t>
            </w:r>
          </w:p>
        </w:tc>
        <w:tc>
          <w:tcPr>
            <w:tcW w:w="1138" w:type="dxa"/>
            <w:tcBorders>
              <w:top w:val="single" w:sz="4" w:space="0" w:color="000000"/>
              <w:left w:val="single" w:sz="4" w:space="0" w:color="000000"/>
              <w:bottom w:val="single" w:sz="4" w:space="0" w:color="000000"/>
              <w:right w:val="single" w:sz="4" w:space="0" w:color="000000"/>
            </w:tcBorders>
          </w:tcPr>
          <w:p w14:paraId="60E0D589" w14:textId="77777777" w:rsidR="00B64CD3" w:rsidRDefault="000365DA">
            <w:pPr>
              <w:pStyle w:val="TableParagraph"/>
              <w:spacing w:before="15"/>
              <w:ind w:left="32"/>
              <w:jc w:val="center"/>
              <w:rPr>
                <w:rFonts w:ascii="Wingdings" w:hAnsi="Wingdings"/>
              </w:rPr>
            </w:pPr>
            <w:r>
              <w:rPr>
                <w:rFonts w:ascii="Wingdings" w:hAnsi="Wingdings"/>
              </w:rPr>
              <w:t></w:t>
            </w:r>
          </w:p>
        </w:tc>
        <w:tc>
          <w:tcPr>
            <w:tcW w:w="1133" w:type="dxa"/>
            <w:tcBorders>
              <w:top w:val="single" w:sz="4" w:space="0" w:color="000000"/>
              <w:left w:val="single" w:sz="4" w:space="0" w:color="000000"/>
              <w:bottom w:val="single" w:sz="4" w:space="0" w:color="000000"/>
              <w:right w:val="single" w:sz="4" w:space="0" w:color="000000"/>
            </w:tcBorders>
          </w:tcPr>
          <w:p w14:paraId="2C6CD232" w14:textId="77777777" w:rsidR="00B64CD3" w:rsidRDefault="00B64CD3">
            <w:pPr>
              <w:pStyle w:val="TableParagraph"/>
              <w:rPr>
                <w:rFonts w:ascii="Times New Roman"/>
                <w:sz w:val="18"/>
              </w:rPr>
            </w:pPr>
          </w:p>
        </w:tc>
        <w:tc>
          <w:tcPr>
            <w:tcW w:w="247" w:type="dxa"/>
            <w:tcBorders>
              <w:top w:val="single" w:sz="4" w:space="0" w:color="000000"/>
              <w:left w:val="single" w:sz="4" w:space="0" w:color="000000"/>
              <w:bottom w:val="single" w:sz="4" w:space="0" w:color="000000"/>
              <w:right w:val="single" w:sz="4" w:space="0" w:color="000000"/>
            </w:tcBorders>
            <w:shd w:val="clear" w:color="auto" w:fill="BEBEBE"/>
          </w:tcPr>
          <w:p w14:paraId="65C89171" w14:textId="77777777" w:rsidR="00B64CD3" w:rsidRDefault="00B64CD3">
            <w:pPr>
              <w:pStyle w:val="TableParagraph"/>
              <w:rPr>
                <w:rFonts w:ascii="Times New Roman"/>
                <w:sz w:val="18"/>
              </w:rPr>
            </w:pPr>
          </w:p>
        </w:tc>
        <w:tc>
          <w:tcPr>
            <w:tcW w:w="1279" w:type="dxa"/>
            <w:tcBorders>
              <w:top w:val="single" w:sz="4" w:space="0" w:color="000000"/>
              <w:left w:val="single" w:sz="4" w:space="0" w:color="000000"/>
              <w:bottom w:val="single" w:sz="4" w:space="0" w:color="000000"/>
              <w:right w:val="single" w:sz="4" w:space="0" w:color="000000"/>
            </w:tcBorders>
          </w:tcPr>
          <w:p w14:paraId="5A808E9D" w14:textId="77777777" w:rsidR="00B64CD3" w:rsidRDefault="00B64CD3">
            <w:pPr>
              <w:pStyle w:val="TableParagraph"/>
              <w:rPr>
                <w:rFonts w:ascii="Times New Roman"/>
                <w:sz w:val="18"/>
              </w:rPr>
            </w:pPr>
          </w:p>
        </w:tc>
        <w:tc>
          <w:tcPr>
            <w:tcW w:w="1688" w:type="dxa"/>
            <w:tcBorders>
              <w:top w:val="single" w:sz="4" w:space="0" w:color="000000"/>
              <w:left w:val="single" w:sz="4" w:space="0" w:color="000000"/>
              <w:bottom w:val="single" w:sz="4" w:space="0" w:color="000000"/>
              <w:right w:val="single" w:sz="4" w:space="0" w:color="000000"/>
            </w:tcBorders>
          </w:tcPr>
          <w:p w14:paraId="10EC12D3" w14:textId="77777777" w:rsidR="00B64CD3" w:rsidRDefault="000365DA">
            <w:pPr>
              <w:pStyle w:val="TableParagraph"/>
              <w:spacing w:before="15"/>
              <w:ind w:left="30"/>
              <w:jc w:val="center"/>
              <w:rPr>
                <w:rFonts w:ascii="Wingdings" w:hAnsi="Wingdings"/>
              </w:rPr>
            </w:pPr>
            <w:r>
              <w:rPr>
                <w:rFonts w:ascii="Wingdings" w:hAnsi="Wingdings"/>
              </w:rPr>
              <w:t></w:t>
            </w:r>
          </w:p>
        </w:tc>
        <w:tc>
          <w:tcPr>
            <w:tcW w:w="1270" w:type="dxa"/>
            <w:tcBorders>
              <w:top w:val="single" w:sz="4" w:space="0" w:color="000000"/>
              <w:left w:val="single" w:sz="4" w:space="0" w:color="000000"/>
              <w:bottom w:val="single" w:sz="4" w:space="0" w:color="000000"/>
              <w:right w:val="single" w:sz="4" w:space="0" w:color="000000"/>
            </w:tcBorders>
          </w:tcPr>
          <w:p w14:paraId="4B9AF0CF" w14:textId="77777777" w:rsidR="00B64CD3" w:rsidRDefault="000365DA">
            <w:pPr>
              <w:pStyle w:val="TableParagraph"/>
              <w:spacing w:before="15"/>
              <w:ind w:left="35"/>
              <w:jc w:val="center"/>
              <w:rPr>
                <w:rFonts w:ascii="Wingdings" w:hAnsi="Wingdings"/>
              </w:rPr>
            </w:pPr>
            <w:r>
              <w:rPr>
                <w:rFonts w:ascii="Wingdings" w:hAnsi="Wingdings"/>
              </w:rPr>
              <w:t></w:t>
            </w:r>
          </w:p>
        </w:tc>
        <w:tc>
          <w:tcPr>
            <w:tcW w:w="1270" w:type="dxa"/>
            <w:tcBorders>
              <w:top w:val="single" w:sz="4" w:space="0" w:color="000000"/>
              <w:left w:val="single" w:sz="4" w:space="0" w:color="000000"/>
              <w:bottom w:val="single" w:sz="4" w:space="0" w:color="000000"/>
              <w:right w:val="single" w:sz="4" w:space="0" w:color="000000"/>
            </w:tcBorders>
          </w:tcPr>
          <w:p w14:paraId="12150BF8" w14:textId="77777777" w:rsidR="00B64CD3" w:rsidRDefault="000365DA">
            <w:pPr>
              <w:pStyle w:val="TableParagraph"/>
              <w:spacing w:before="15"/>
              <w:ind w:left="34"/>
              <w:jc w:val="center"/>
              <w:rPr>
                <w:rFonts w:ascii="Wingdings" w:hAnsi="Wingdings"/>
              </w:rPr>
            </w:pPr>
            <w:r>
              <w:rPr>
                <w:rFonts w:ascii="Wingdings" w:hAnsi="Wingdings"/>
              </w:rPr>
              <w:t></w:t>
            </w:r>
          </w:p>
        </w:tc>
      </w:tr>
      <w:tr w:rsidR="00B64CD3" w14:paraId="22103880" w14:textId="77777777">
        <w:trPr>
          <w:trHeight w:val="360"/>
        </w:trPr>
        <w:tc>
          <w:tcPr>
            <w:tcW w:w="6666" w:type="dxa"/>
            <w:tcBorders>
              <w:top w:val="single" w:sz="4" w:space="0" w:color="000000"/>
              <w:left w:val="single" w:sz="4" w:space="0" w:color="000000"/>
              <w:bottom w:val="single" w:sz="4" w:space="0" w:color="000000"/>
              <w:right w:val="single" w:sz="4" w:space="0" w:color="000000"/>
            </w:tcBorders>
            <w:shd w:val="clear" w:color="auto" w:fill="BEBEBE"/>
          </w:tcPr>
          <w:p w14:paraId="55A6C835" w14:textId="77777777" w:rsidR="00B64CD3" w:rsidRDefault="000365DA">
            <w:pPr>
              <w:pStyle w:val="TableParagraph"/>
              <w:spacing w:before="13"/>
              <w:ind w:left="124"/>
              <w:rPr>
                <w:rFonts w:ascii="Arial"/>
                <w:b/>
                <w:sz w:val="18"/>
              </w:rPr>
            </w:pPr>
            <w:r>
              <w:rPr>
                <w:rFonts w:ascii="Arial"/>
                <w:b/>
                <w:sz w:val="18"/>
              </w:rPr>
              <w:t>Personal</w:t>
            </w:r>
            <w:r>
              <w:rPr>
                <w:rFonts w:ascii="Arial"/>
                <w:b/>
                <w:spacing w:val="-1"/>
                <w:sz w:val="18"/>
              </w:rPr>
              <w:t xml:space="preserve"> </w:t>
            </w:r>
            <w:r>
              <w:rPr>
                <w:rFonts w:ascii="Arial"/>
                <w:b/>
                <w:sz w:val="18"/>
              </w:rPr>
              <w:t>Attributes</w:t>
            </w:r>
          </w:p>
        </w:tc>
        <w:tc>
          <w:tcPr>
            <w:tcW w:w="1138" w:type="dxa"/>
            <w:tcBorders>
              <w:top w:val="single" w:sz="4" w:space="0" w:color="000000"/>
              <w:left w:val="single" w:sz="4" w:space="0" w:color="000000"/>
              <w:bottom w:val="single" w:sz="4" w:space="0" w:color="000000"/>
              <w:right w:val="single" w:sz="4" w:space="0" w:color="000000"/>
            </w:tcBorders>
            <w:shd w:val="clear" w:color="auto" w:fill="BEBEBE"/>
          </w:tcPr>
          <w:p w14:paraId="7A5B7E7B" w14:textId="77777777" w:rsidR="00B64CD3" w:rsidRDefault="00B64CD3">
            <w:pPr>
              <w:pStyle w:val="TableParagraph"/>
              <w:rPr>
                <w:rFonts w:ascii="Times New Roman"/>
                <w:sz w:val="18"/>
              </w:rPr>
            </w:pPr>
          </w:p>
        </w:tc>
        <w:tc>
          <w:tcPr>
            <w:tcW w:w="1133" w:type="dxa"/>
            <w:tcBorders>
              <w:top w:val="single" w:sz="4" w:space="0" w:color="000000"/>
              <w:left w:val="single" w:sz="4" w:space="0" w:color="000000"/>
              <w:bottom w:val="single" w:sz="4" w:space="0" w:color="000000"/>
              <w:right w:val="single" w:sz="4" w:space="0" w:color="000000"/>
            </w:tcBorders>
            <w:shd w:val="clear" w:color="auto" w:fill="BEBEBE"/>
          </w:tcPr>
          <w:p w14:paraId="23101DBC" w14:textId="77777777" w:rsidR="00B64CD3" w:rsidRDefault="00B64CD3">
            <w:pPr>
              <w:pStyle w:val="TableParagraph"/>
              <w:rPr>
                <w:rFonts w:ascii="Times New Roman"/>
                <w:sz w:val="18"/>
              </w:rPr>
            </w:pPr>
          </w:p>
        </w:tc>
        <w:tc>
          <w:tcPr>
            <w:tcW w:w="247" w:type="dxa"/>
            <w:tcBorders>
              <w:top w:val="single" w:sz="4" w:space="0" w:color="000000"/>
              <w:left w:val="single" w:sz="4" w:space="0" w:color="000000"/>
              <w:bottom w:val="single" w:sz="4" w:space="0" w:color="000000"/>
              <w:right w:val="single" w:sz="4" w:space="0" w:color="000000"/>
            </w:tcBorders>
            <w:shd w:val="clear" w:color="auto" w:fill="BEBEBE"/>
          </w:tcPr>
          <w:p w14:paraId="3C518240" w14:textId="77777777" w:rsidR="00B64CD3" w:rsidRDefault="00B64CD3">
            <w:pPr>
              <w:pStyle w:val="TableParagraph"/>
              <w:rPr>
                <w:rFonts w:ascii="Times New Roman"/>
                <w:sz w:val="18"/>
              </w:rPr>
            </w:pPr>
          </w:p>
        </w:tc>
        <w:tc>
          <w:tcPr>
            <w:tcW w:w="1279" w:type="dxa"/>
            <w:tcBorders>
              <w:top w:val="single" w:sz="4" w:space="0" w:color="000000"/>
              <w:left w:val="single" w:sz="4" w:space="0" w:color="000000"/>
              <w:bottom w:val="single" w:sz="4" w:space="0" w:color="000000"/>
              <w:right w:val="single" w:sz="4" w:space="0" w:color="000000"/>
            </w:tcBorders>
            <w:shd w:val="clear" w:color="auto" w:fill="BEBEBE"/>
          </w:tcPr>
          <w:p w14:paraId="1DFE99A2" w14:textId="77777777" w:rsidR="00B64CD3" w:rsidRDefault="00B64CD3">
            <w:pPr>
              <w:pStyle w:val="TableParagraph"/>
              <w:rPr>
                <w:rFonts w:ascii="Times New Roman"/>
                <w:sz w:val="18"/>
              </w:rPr>
            </w:pPr>
          </w:p>
        </w:tc>
        <w:tc>
          <w:tcPr>
            <w:tcW w:w="1688" w:type="dxa"/>
            <w:tcBorders>
              <w:top w:val="single" w:sz="4" w:space="0" w:color="000000"/>
              <w:left w:val="single" w:sz="4" w:space="0" w:color="000000"/>
              <w:bottom w:val="single" w:sz="4" w:space="0" w:color="000000"/>
              <w:right w:val="single" w:sz="4" w:space="0" w:color="000000"/>
            </w:tcBorders>
            <w:shd w:val="clear" w:color="auto" w:fill="BEBEBE"/>
          </w:tcPr>
          <w:p w14:paraId="4B58A129" w14:textId="77777777" w:rsidR="00B64CD3" w:rsidRDefault="00B64CD3">
            <w:pPr>
              <w:pStyle w:val="TableParagraph"/>
              <w:rPr>
                <w:rFonts w:ascii="Times New Roman"/>
                <w:sz w:val="18"/>
              </w:rPr>
            </w:pPr>
          </w:p>
        </w:tc>
        <w:tc>
          <w:tcPr>
            <w:tcW w:w="1270" w:type="dxa"/>
            <w:tcBorders>
              <w:top w:val="single" w:sz="4" w:space="0" w:color="000000"/>
              <w:left w:val="single" w:sz="4" w:space="0" w:color="000000"/>
              <w:bottom w:val="single" w:sz="4" w:space="0" w:color="000000"/>
              <w:right w:val="single" w:sz="4" w:space="0" w:color="000000"/>
            </w:tcBorders>
            <w:shd w:val="clear" w:color="auto" w:fill="BEBEBE"/>
          </w:tcPr>
          <w:p w14:paraId="222B7C69" w14:textId="77777777" w:rsidR="00B64CD3" w:rsidRDefault="00B64CD3">
            <w:pPr>
              <w:pStyle w:val="TableParagraph"/>
              <w:rPr>
                <w:rFonts w:ascii="Times New Roman"/>
                <w:sz w:val="18"/>
              </w:rPr>
            </w:pPr>
          </w:p>
        </w:tc>
        <w:tc>
          <w:tcPr>
            <w:tcW w:w="1270" w:type="dxa"/>
            <w:tcBorders>
              <w:top w:val="single" w:sz="4" w:space="0" w:color="000000"/>
              <w:left w:val="single" w:sz="4" w:space="0" w:color="000000"/>
              <w:bottom w:val="single" w:sz="4" w:space="0" w:color="000000"/>
              <w:right w:val="single" w:sz="4" w:space="0" w:color="000000"/>
            </w:tcBorders>
            <w:shd w:val="clear" w:color="auto" w:fill="BEBEBE"/>
          </w:tcPr>
          <w:p w14:paraId="79508BCD" w14:textId="77777777" w:rsidR="00B64CD3" w:rsidRDefault="00B64CD3">
            <w:pPr>
              <w:pStyle w:val="TableParagraph"/>
              <w:rPr>
                <w:rFonts w:ascii="Times New Roman"/>
                <w:sz w:val="18"/>
              </w:rPr>
            </w:pPr>
          </w:p>
        </w:tc>
      </w:tr>
      <w:tr w:rsidR="00B64CD3" w14:paraId="0CB2B6BB" w14:textId="77777777">
        <w:trPr>
          <w:trHeight w:val="640"/>
        </w:trPr>
        <w:tc>
          <w:tcPr>
            <w:tcW w:w="6666" w:type="dxa"/>
            <w:tcBorders>
              <w:top w:val="single" w:sz="4" w:space="0" w:color="000000"/>
              <w:left w:val="single" w:sz="4" w:space="0" w:color="000000"/>
              <w:bottom w:val="single" w:sz="4" w:space="0" w:color="000000"/>
              <w:right w:val="single" w:sz="4" w:space="0" w:color="000000"/>
            </w:tcBorders>
          </w:tcPr>
          <w:p w14:paraId="6354583F" w14:textId="77777777" w:rsidR="00B64CD3" w:rsidRDefault="00B64CD3">
            <w:pPr>
              <w:pStyle w:val="TableParagraph"/>
              <w:spacing w:before="7"/>
              <w:rPr>
                <w:rFonts w:ascii="Arial"/>
                <w:b/>
                <w:sz w:val="18"/>
              </w:rPr>
            </w:pPr>
          </w:p>
          <w:p w14:paraId="35CA493F" w14:textId="77777777" w:rsidR="00B64CD3" w:rsidRDefault="000365DA">
            <w:pPr>
              <w:pStyle w:val="TableParagraph"/>
              <w:spacing w:before="1"/>
              <w:ind w:left="124"/>
              <w:rPr>
                <w:sz w:val="18"/>
              </w:rPr>
            </w:pPr>
            <w:r>
              <w:rPr>
                <w:sz w:val="18"/>
              </w:rPr>
              <w:t>Suitable</w:t>
            </w:r>
            <w:r>
              <w:rPr>
                <w:spacing w:val="-2"/>
                <w:sz w:val="18"/>
              </w:rPr>
              <w:t xml:space="preserve"> </w:t>
            </w:r>
            <w:r>
              <w:rPr>
                <w:sz w:val="18"/>
              </w:rPr>
              <w:t>to</w:t>
            </w:r>
            <w:r>
              <w:rPr>
                <w:spacing w:val="-2"/>
                <w:sz w:val="18"/>
              </w:rPr>
              <w:t xml:space="preserve"> </w:t>
            </w:r>
            <w:r>
              <w:rPr>
                <w:sz w:val="18"/>
              </w:rPr>
              <w:t>work</w:t>
            </w:r>
            <w:r>
              <w:rPr>
                <w:spacing w:val="-3"/>
                <w:sz w:val="18"/>
              </w:rPr>
              <w:t xml:space="preserve"> </w:t>
            </w:r>
            <w:r>
              <w:rPr>
                <w:sz w:val="18"/>
              </w:rPr>
              <w:t>with</w:t>
            </w:r>
            <w:r>
              <w:rPr>
                <w:spacing w:val="-4"/>
                <w:sz w:val="18"/>
              </w:rPr>
              <w:t xml:space="preserve"> </w:t>
            </w:r>
            <w:r>
              <w:rPr>
                <w:sz w:val="18"/>
              </w:rPr>
              <w:t>children</w:t>
            </w:r>
            <w:r>
              <w:rPr>
                <w:spacing w:val="-3"/>
                <w:sz w:val="18"/>
              </w:rPr>
              <w:t xml:space="preserve"> </w:t>
            </w:r>
            <w:r>
              <w:rPr>
                <w:sz w:val="18"/>
              </w:rPr>
              <w:t>and</w:t>
            </w:r>
            <w:r>
              <w:rPr>
                <w:spacing w:val="-4"/>
                <w:sz w:val="18"/>
              </w:rPr>
              <w:t xml:space="preserve"> </w:t>
            </w:r>
            <w:r>
              <w:rPr>
                <w:sz w:val="18"/>
              </w:rPr>
              <w:t>young</w:t>
            </w:r>
            <w:r>
              <w:rPr>
                <w:spacing w:val="-1"/>
                <w:sz w:val="18"/>
              </w:rPr>
              <w:t xml:space="preserve"> </w:t>
            </w:r>
            <w:r>
              <w:rPr>
                <w:sz w:val="18"/>
              </w:rPr>
              <w:t>people</w:t>
            </w:r>
          </w:p>
        </w:tc>
        <w:tc>
          <w:tcPr>
            <w:tcW w:w="1138" w:type="dxa"/>
            <w:tcBorders>
              <w:top w:val="single" w:sz="4" w:space="0" w:color="000000"/>
              <w:left w:val="single" w:sz="4" w:space="0" w:color="000000"/>
              <w:bottom w:val="single" w:sz="4" w:space="0" w:color="000000"/>
              <w:right w:val="single" w:sz="4" w:space="0" w:color="000000"/>
            </w:tcBorders>
          </w:tcPr>
          <w:p w14:paraId="2C68BFFE" w14:textId="77777777" w:rsidR="00B64CD3" w:rsidRDefault="000365DA">
            <w:pPr>
              <w:pStyle w:val="TableParagraph"/>
              <w:spacing w:before="195"/>
              <w:ind w:left="32"/>
              <w:jc w:val="center"/>
              <w:rPr>
                <w:rFonts w:ascii="Wingdings" w:hAnsi="Wingdings"/>
              </w:rPr>
            </w:pPr>
            <w:r>
              <w:rPr>
                <w:rFonts w:ascii="Wingdings" w:hAnsi="Wingdings"/>
              </w:rPr>
              <w:t></w:t>
            </w:r>
          </w:p>
        </w:tc>
        <w:tc>
          <w:tcPr>
            <w:tcW w:w="1133" w:type="dxa"/>
            <w:tcBorders>
              <w:top w:val="single" w:sz="4" w:space="0" w:color="000000"/>
              <w:left w:val="single" w:sz="4" w:space="0" w:color="000000"/>
              <w:bottom w:val="single" w:sz="4" w:space="0" w:color="000000"/>
              <w:right w:val="single" w:sz="4" w:space="0" w:color="000000"/>
            </w:tcBorders>
          </w:tcPr>
          <w:p w14:paraId="499A3F66" w14:textId="77777777" w:rsidR="00B64CD3" w:rsidRDefault="00B64CD3">
            <w:pPr>
              <w:pStyle w:val="TableParagraph"/>
              <w:rPr>
                <w:rFonts w:ascii="Times New Roman"/>
                <w:sz w:val="18"/>
              </w:rPr>
            </w:pPr>
          </w:p>
        </w:tc>
        <w:tc>
          <w:tcPr>
            <w:tcW w:w="247" w:type="dxa"/>
            <w:tcBorders>
              <w:top w:val="single" w:sz="4" w:space="0" w:color="000000"/>
              <w:left w:val="single" w:sz="4" w:space="0" w:color="000000"/>
              <w:bottom w:val="single" w:sz="4" w:space="0" w:color="000000"/>
              <w:right w:val="single" w:sz="4" w:space="0" w:color="000000"/>
            </w:tcBorders>
            <w:shd w:val="clear" w:color="auto" w:fill="BEBEBE"/>
          </w:tcPr>
          <w:p w14:paraId="3D7F1AE0" w14:textId="77777777" w:rsidR="00B64CD3" w:rsidRDefault="00B64CD3">
            <w:pPr>
              <w:pStyle w:val="TableParagraph"/>
              <w:rPr>
                <w:rFonts w:ascii="Times New Roman"/>
                <w:sz w:val="18"/>
              </w:rPr>
            </w:pPr>
          </w:p>
        </w:tc>
        <w:tc>
          <w:tcPr>
            <w:tcW w:w="1279" w:type="dxa"/>
            <w:tcBorders>
              <w:top w:val="single" w:sz="4" w:space="0" w:color="000000"/>
              <w:left w:val="single" w:sz="4" w:space="0" w:color="000000"/>
              <w:bottom w:val="single" w:sz="4" w:space="0" w:color="000000"/>
              <w:right w:val="single" w:sz="4" w:space="0" w:color="000000"/>
            </w:tcBorders>
          </w:tcPr>
          <w:p w14:paraId="5036CFA7" w14:textId="77777777" w:rsidR="00B64CD3" w:rsidRDefault="000365DA">
            <w:pPr>
              <w:pStyle w:val="TableParagraph"/>
              <w:numPr>
                <w:ilvl w:val="0"/>
                <w:numId w:val="1"/>
              </w:numPr>
              <w:tabs>
                <w:tab w:val="left" w:pos="536"/>
              </w:tabs>
              <w:spacing w:before="13"/>
              <w:ind w:hanging="199"/>
              <w:rPr>
                <w:sz w:val="14"/>
              </w:rPr>
            </w:pPr>
            <w:r>
              <w:rPr>
                <w:sz w:val="14"/>
              </w:rPr>
              <w:t>Criminal</w:t>
            </w:r>
          </w:p>
          <w:p w14:paraId="61C9100F" w14:textId="77777777" w:rsidR="00B64CD3" w:rsidRDefault="000365DA">
            <w:pPr>
              <w:pStyle w:val="TableParagraph"/>
              <w:spacing w:before="10" w:line="170" w:lineRule="atLeast"/>
              <w:ind w:left="438" w:right="135" w:hanging="183"/>
              <w:rPr>
                <w:sz w:val="14"/>
              </w:rPr>
            </w:pPr>
            <w:r>
              <w:rPr>
                <w:spacing w:val="-1"/>
                <w:sz w:val="14"/>
              </w:rPr>
              <w:t>records check</w:t>
            </w:r>
            <w:r>
              <w:rPr>
                <w:spacing w:val="-36"/>
                <w:sz w:val="14"/>
              </w:rPr>
              <w:t xml:space="preserve"> </w:t>
            </w:r>
            <w:r>
              <w:rPr>
                <w:sz w:val="14"/>
              </w:rPr>
              <w:t>via</w:t>
            </w:r>
            <w:r>
              <w:rPr>
                <w:spacing w:val="-2"/>
                <w:sz w:val="14"/>
              </w:rPr>
              <w:t xml:space="preserve"> </w:t>
            </w:r>
            <w:r>
              <w:rPr>
                <w:sz w:val="14"/>
              </w:rPr>
              <w:t>DBS</w:t>
            </w:r>
          </w:p>
        </w:tc>
        <w:tc>
          <w:tcPr>
            <w:tcW w:w="1688" w:type="dxa"/>
            <w:tcBorders>
              <w:top w:val="single" w:sz="4" w:space="0" w:color="000000"/>
              <w:left w:val="single" w:sz="4" w:space="0" w:color="000000"/>
              <w:bottom w:val="single" w:sz="4" w:space="0" w:color="000000"/>
              <w:right w:val="single" w:sz="4" w:space="0" w:color="000000"/>
            </w:tcBorders>
          </w:tcPr>
          <w:p w14:paraId="7979F9D8" w14:textId="77777777" w:rsidR="00B64CD3" w:rsidRDefault="000365DA">
            <w:pPr>
              <w:pStyle w:val="TableParagraph"/>
              <w:spacing w:before="195"/>
              <w:ind w:left="30"/>
              <w:jc w:val="center"/>
              <w:rPr>
                <w:rFonts w:ascii="Wingdings" w:hAnsi="Wingdings"/>
              </w:rPr>
            </w:pPr>
            <w:r>
              <w:rPr>
                <w:rFonts w:ascii="Wingdings" w:hAnsi="Wingdings"/>
              </w:rPr>
              <w:t></w:t>
            </w:r>
          </w:p>
        </w:tc>
        <w:tc>
          <w:tcPr>
            <w:tcW w:w="1270" w:type="dxa"/>
            <w:tcBorders>
              <w:top w:val="single" w:sz="4" w:space="0" w:color="000000"/>
              <w:left w:val="single" w:sz="4" w:space="0" w:color="000000"/>
              <w:bottom w:val="single" w:sz="4" w:space="0" w:color="000000"/>
              <w:right w:val="single" w:sz="4" w:space="0" w:color="000000"/>
            </w:tcBorders>
          </w:tcPr>
          <w:p w14:paraId="5772D0F9" w14:textId="77777777" w:rsidR="00B64CD3" w:rsidRDefault="000365DA">
            <w:pPr>
              <w:pStyle w:val="TableParagraph"/>
              <w:spacing w:before="195"/>
              <w:ind w:left="35"/>
              <w:jc w:val="center"/>
              <w:rPr>
                <w:rFonts w:ascii="Wingdings" w:hAnsi="Wingdings"/>
              </w:rPr>
            </w:pPr>
            <w:r>
              <w:rPr>
                <w:rFonts w:ascii="Wingdings" w:hAnsi="Wingdings"/>
              </w:rPr>
              <w:t></w:t>
            </w:r>
          </w:p>
        </w:tc>
        <w:tc>
          <w:tcPr>
            <w:tcW w:w="1270" w:type="dxa"/>
            <w:tcBorders>
              <w:top w:val="single" w:sz="4" w:space="0" w:color="000000"/>
              <w:left w:val="single" w:sz="4" w:space="0" w:color="000000"/>
              <w:bottom w:val="single" w:sz="4" w:space="0" w:color="000000"/>
              <w:right w:val="single" w:sz="4" w:space="0" w:color="000000"/>
            </w:tcBorders>
          </w:tcPr>
          <w:p w14:paraId="6AC7C3E2" w14:textId="77777777" w:rsidR="00B64CD3" w:rsidRDefault="000365DA">
            <w:pPr>
              <w:pStyle w:val="TableParagraph"/>
              <w:spacing w:before="195"/>
              <w:ind w:left="34"/>
              <w:jc w:val="center"/>
              <w:rPr>
                <w:rFonts w:ascii="Wingdings" w:hAnsi="Wingdings"/>
              </w:rPr>
            </w:pPr>
            <w:r>
              <w:rPr>
                <w:rFonts w:ascii="Wingdings" w:hAnsi="Wingdings"/>
              </w:rPr>
              <w:t></w:t>
            </w:r>
          </w:p>
        </w:tc>
      </w:tr>
      <w:tr w:rsidR="00B64CD3" w14:paraId="79EB2463" w14:textId="77777777">
        <w:trPr>
          <w:trHeight w:val="503"/>
        </w:trPr>
        <w:tc>
          <w:tcPr>
            <w:tcW w:w="6666" w:type="dxa"/>
            <w:tcBorders>
              <w:top w:val="single" w:sz="4" w:space="0" w:color="000000"/>
              <w:left w:val="single" w:sz="4" w:space="0" w:color="000000"/>
              <w:bottom w:val="single" w:sz="4" w:space="0" w:color="000000"/>
              <w:right w:val="single" w:sz="4" w:space="0" w:color="000000"/>
            </w:tcBorders>
          </w:tcPr>
          <w:p w14:paraId="3F18E0B3" w14:textId="77777777" w:rsidR="00B64CD3" w:rsidRDefault="000365DA">
            <w:pPr>
              <w:pStyle w:val="TableParagraph"/>
              <w:spacing w:before="13" w:line="259" w:lineRule="auto"/>
              <w:ind w:left="124"/>
              <w:rPr>
                <w:sz w:val="18"/>
              </w:rPr>
            </w:pPr>
            <w:r>
              <w:rPr>
                <w:sz w:val="18"/>
              </w:rPr>
              <w:t>An</w:t>
            </w:r>
            <w:r>
              <w:rPr>
                <w:spacing w:val="-3"/>
                <w:sz w:val="18"/>
              </w:rPr>
              <w:t xml:space="preserve"> </w:t>
            </w:r>
            <w:r>
              <w:rPr>
                <w:sz w:val="18"/>
              </w:rPr>
              <w:t>empathy</w:t>
            </w:r>
            <w:r>
              <w:rPr>
                <w:spacing w:val="-2"/>
                <w:sz w:val="18"/>
              </w:rPr>
              <w:t xml:space="preserve"> </w:t>
            </w:r>
            <w:r>
              <w:rPr>
                <w:sz w:val="18"/>
              </w:rPr>
              <w:t>with</w:t>
            </w:r>
            <w:r>
              <w:rPr>
                <w:spacing w:val="-3"/>
                <w:sz w:val="18"/>
              </w:rPr>
              <w:t xml:space="preserve"> </w:t>
            </w:r>
            <w:r>
              <w:rPr>
                <w:sz w:val="18"/>
              </w:rPr>
              <w:t>students</w:t>
            </w:r>
            <w:r>
              <w:rPr>
                <w:spacing w:val="-2"/>
                <w:sz w:val="18"/>
              </w:rPr>
              <w:t xml:space="preserve"> </w:t>
            </w:r>
            <w:r>
              <w:rPr>
                <w:sz w:val="18"/>
              </w:rPr>
              <w:t>who</w:t>
            </w:r>
            <w:r>
              <w:rPr>
                <w:spacing w:val="-4"/>
                <w:sz w:val="18"/>
              </w:rPr>
              <w:t xml:space="preserve"> </w:t>
            </w:r>
            <w:r>
              <w:rPr>
                <w:sz w:val="18"/>
              </w:rPr>
              <w:t>display</w:t>
            </w:r>
            <w:r>
              <w:rPr>
                <w:spacing w:val="-2"/>
                <w:sz w:val="18"/>
              </w:rPr>
              <w:t xml:space="preserve"> </w:t>
            </w:r>
            <w:r>
              <w:rPr>
                <w:sz w:val="18"/>
              </w:rPr>
              <w:t>dissatisfaction</w:t>
            </w:r>
            <w:r>
              <w:rPr>
                <w:spacing w:val="-3"/>
                <w:sz w:val="18"/>
              </w:rPr>
              <w:t xml:space="preserve"> </w:t>
            </w:r>
            <w:r>
              <w:rPr>
                <w:sz w:val="18"/>
              </w:rPr>
              <w:t>or</w:t>
            </w:r>
            <w:r>
              <w:rPr>
                <w:spacing w:val="-4"/>
                <w:sz w:val="18"/>
              </w:rPr>
              <w:t xml:space="preserve"> </w:t>
            </w:r>
            <w:r>
              <w:rPr>
                <w:sz w:val="18"/>
              </w:rPr>
              <w:t>disengagement</w:t>
            </w:r>
            <w:r>
              <w:rPr>
                <w:spacing w:val="-3"/>
                <w:sz w:val="18"/>
              </w:rPr>
              <w:t xml:space="preserve"> </w:t>
            </w:r>
            <w:r>
              <w:rPr>
                <w:sz w:val="18"/>
              </w:rPr>
              <w:t>with</w:t>
            </w:r>
            <w:r>
              <w:rPr>
                <w:spacing w:val="-5"/>
                <w:sz w:val="18"/>
              </w:rPr>
              <w:t xml:space="preserve"> </w:t>
            </w:r>
            <w:r>
              <w:rPr>
                <w:sz w:val="18"/>
              </w:rPr>
              <w:t>the</w:t>
            </w:r>
            <w:r>
              <w:rPr>
                <w:spacing w:val="-47"/>
                <w:sz w:val="18"/>
              </w:rPr>
              <w:t xml:space="preserve"> </w:t>
            </w:r>
            <w:r>
              <w:rPr>
                <w:sz w:val="18"/>
              </w:rPr>
              <w:t>focus on</w:t>
            </w:r>
            <w:r>
              <w:rPr>
                <w:spacing w:val="-2"/>
                <w:sz w:val="18"/>
              </w:rPr>
              <w:t xml:space="preserve"> </w:t>
            </w:r>
            <w:r>
              <w:rPr>
                <w:sz w:val="18"/>
              </w:rPr>
              <w:t>enabling learning</w:t>
            </w:r>
            <w:r>
              <w:rPr>
                <w:spacing w:val="-2"/>
                <w:sz w:val="18"/>
              </w:rPr>
              <w:t xml:space="preserve"> </w:t>
            </w:r>
            <w:r>
              <w:rPr>
                <w:sz w:val="18"/>
              </w:rPr>
              <w:t>to take</w:t>
            </w:r>
            <w:r>
              <w:rPr>
                <w:spacing w:val="-2"/>
                <w:sz w:val="18"/>
              </w:rPr>
              <w:t xml:space="preserve"> </w:t>
            </w:r>
            <w:r>
              <w:rPr>
                <w:sz w:val="18"/>
              </w:rPr>
              <w:t>place</w:t>
            </w:r>
          </w:p>
        </w:tc>
        <w:tc>
          <w:tcPr>
            <w:tcW w:w="1138" w:type="dxa"/>
            <w:tcBorders>
              <w:top w:val="single" w:sz="4" w:space="0" w:color="000000"/>
              <w:left w:val="single" w:sz="4" w:space="0" w:color="000000"/>
              <w:bottom w:val="single" w:sz="4" w:space="0" w:color="000000"/>
              <w:right w:val="single" w:sz="4" w:space="0" w:color="000000"/>
            </w:tcBorders>
          </w:tcPr>
          <w:p w14:paraId="387118C8" w14:textId="77777777" w:rsidR="00B64CD3" w:rsidRDefault="000365DA">
            <w:pPr>
              <w:pStyle w:val="TableParagraph"/>
              <w:spacing w:before="15"/>
              <w:ind w:left="32"/>
              <w:jc w:val="center"/>
              <w:rPr>
                <w:rFonts w:ascii="Wingdings" w:hAnsi="Wingdings"/>
              </w:rPr>
            </w:pPr>
            <w:r>
              <w:rPr>
                <w:rFonts w:ascii="Wingdings" w:hAnsi="Wingdings"/>
              </w:rPr>
              <w:t></w:t>
            </w:r>
          </w:p>
        </w:tc>
        <w:tc>
          <w:tcPr>
            <w:tcW w:w="1133" w:type="dxa"/>
            <w:tcBorders>
              <w:top w:val="single" w:sz="4" w:space="0" w:color="000000"/>
              <w:left w:val="single" w:sz="4" w:space="0" w:color="000000"/>
              <w:bottom w:val="single" w:sz="4" w:space="0" w:color="000000"/>
              <w:right w:val="single" w:sz="4" w:space="0" w:color="000000"/>
            </w:tcBorders>
          </w:tcPr>
          <w:p w14:paraId="65D07DC1" w14:textId="77777777" w:rsidR="00B64CD3" w:rsidRDefault="00B64CD3">
            <w:pPr>
              <w:pStyle w:val="TableParagraph"/>
              <w:rPr>
                <w:rFonts w:ascii="Times New Roman"/>
                <w:sz w:val="18"/>
              </w:rPr>
            </w:pPr>
          </w:p>
        </w:tc>
        <w:tc>
          <w:tcPr>
            <w:tcW w:w="247" w:type="dxa"/>
            <w:tcBorders>
              <w:top w:val="single" w:sz="4" w:space="0" w:color="000000"/>
              <w:left w:val="single" w:sz="4" w:space="0" w:color="000000"/>
              <w:bottom w:val="single" w:sz="4" w:space="0" w:color="000000"/>
              <w:right w:val="single" w:sz="4" w:space="0" w:color="000000"/>
            </w:tcBorders>
            <w:shd w:val="clear" w:color="auto" w:fill="BEBEBE"/>
          </w:tcPr>
          <w:p w14:paraId="0A7551CC" w14:textId="77777777" w:rsidR="00B64CD3" w:rsidRDefault="00B64CD3">
            <w:pPr>
              <w:pStyle w:val="TableParagraph"/>
              <w:rPr>
                <w:rFonts w:ascii="Times New Roman"/>
                <w:sz w:val="18"/>
              </w:rPr>
            </w:pPr>
          </w:p>
        </w:tc>
        <w:tc>
          <w:tcPr>
            <w:tcW w:w="1279" w:type="dxa"/>
            <w:tcBorders>
              <w:top w:val="single" w:sz="4" w:space="0" w:color="000000"/>
              <w:left w:val="single" w:sz="4" w:space="0" w:color="000000"/>
              <w:bottom w:val="single" w:sz="4" w:space="0" w:color="000000"/>
              <w:right w:val="single" w:sz="4" w:space="0" w:color="000000"/>
            </w:tcBorders>
          </w:tcPr>
          <w:p w14:paraId="51CFBC2D" w14:textId="77777777" w:rsidR="00B64CD3" w:rsidRDefault="00B64CD3">
            <w:pPr>
              <w:pStyle w:val="TableParagraph"/>
              <w:rPr>
                <w:rFonts w:ascii="Times New Roman"/>
                <w:sz w:val="18"/>
              </w:rPr>
            </w:pPr>
          </w:p>
        </w:tc>
        <w:tc>
          <w:tcPr>
            <w:tcW w:w="1688" w:type="dxa"/>
            <w:tcBorders>
              <w:top w:val="single" w:sz="4" w:space="0" w:color="000000"/>
              <w:left w:val="single" w:sz="4" w:space="0" w:color="000000"/>
              <w:bottom w:val="single" w:sz="4" w:space="0" w:color="000000"/>
              <w:right w:val="single" w:sz="4" w:space="0" w:color="000000"/>
            </w:tcBorders>
          </w:tcPr>
          <w:p w14:paraId="2972E59D" w14:textId="77777777" w:rsidR="00B64CD3" w:rsidRDefault="000365DA">
            <w:pPr>
              <w:pStyle w:val="TableParagraph"/>
              <w:spacing w:before="15"/>
              <w:ind w:left="30"/>
              <w:jc w:val="center"/>
              <w:rPr>
                <w:rFonts w:ascii="Wingdings" w:hAnsi="Wingdings"/>
              </w:rPr>
            </w:pPr>
            <w:r>
              <w:rPr>
                <w:rFonts w:ascii="Wingdings" w:hAnsi="Wingdings"/>
              </w:rPr>
              <w:t></w:t>
            </w:r>
          </w:p>
        </w:tc>
        <w:tc>
          <w:tcPr>
            <w:tcW w:w="1270" w:type="dxa"/>
            <w:tcBorders>
              <w:top w:val="single" w:sz="4" w:space="0" w:color="000000"/>
              <w:left w:val="single" w:sz="4" w:space="0" w:color="000000"/>
              <w:bottom w:val="single" w:sz="4" w:space="0" w:color="000000"/>
              <w:right w:val="single" w:sz="4" w:space="0" w:color="000000"/>
            </w:tcBorders>
          </w:tcPr>
          <w:p w14:paraId="37DF74A7" w14:textId="77777777" w:rsidR="00B64CD3" w:rsidRDefault="000365DA">
            <w:pPr>
              <w:pStyle w:val="TableParagraph"/>
              <w:spacing w:before="15"/>
              <w:ind w:left="35"/>
              <w:jc w:val="center"/>
              <w:rPr>
                <w:rFonts w:ascii="Wingdings" w:hAnsi="Wingdings"/>
              </w:rPr>
            </w:pPr>
            <w:r>
              <w:rPr>
                <w:rFonts w:ascii="Wingdings" w:hAnsi="Wingdings"/>
              </w:rPr>
              <w:t></w:t>
            </w:r>
          </w:p>
        </w:tc>
        <w:tc>
          <w:tcPr>
            <w:tcW w:w="1270" w:type="dxa"/>
            <w:tcBorders>
              <w:top w:val="single" w:sz="4" w:space="0" w:color="000000"/>
              <w:left w:val="single" w:sz="4" w:space="0" w:color="000000"/>
              <w:bottom w:val="single" w:sz="4" w:space="0" w:color="000000"/>
              <w:right w:val="single" w:sz="4" w:space="0" w:color="000000"/>
            </w:tcBorders>
          </w:tcPr>
          <w:p w14:paraId="128B027D" w14:textId="77777777" w:rsidR="00B64CD3" w:rsidRDefault="000365DA">
            <w:pPr>
              <w:pStyle w:val="TableParagraph"/>
              <w:spacing w:before="15"/>
              <w:ind w:left="34"/>
              <w:jc w:val="center"/>
              <w:rPr>
                <w:rFonts w:ascii="Wingdings" w:hAnsi="Wingdings"/>
              </w:rPr>
            </w:pPr>
            <w:r>
              <w:rPr>
                <w:rFonts w:ascii="Wingdings" w:hAnsi="Wingdings"/>
              </w:rPr>
              <w:t></w:t>
            </w:r>
          </w:p>
        </w:tc>
      </w:tr>
      <w:tr w:rsidR="00B64CD3" w14:paraId="77BCC00F" w14:textId="77777777">
        <w:trPr>
          <w:trHeight w:val="328"/>
        </w:trPr>
        <w:tc>
          <w:tcPr>
            <w:tcW w:w="6666" w:type="dxa"/>
            <w:tcBorders>
              <w:top w:val="single" w:sz="4" w:space="0" w:color="000000"/>
              <w:left w:val="single" w:sz="4" w:space="0" w:color="000000"/>
              <w:bottom w:val="single" w:sz="4" w:space="0" w:color="000000"/>
              <w:right w:val="single" w:sz="4" w:space="0" w:color="000000"/>
            </w:tcBorders>
          </w:tcPr>
          <w:p w14:paraId="4CDFE5E5" w14:textId="77777777" w:rsidR="00B64CD3" w:rsidRDefault="000365DA">
            <w:pPr>
              <w:pStyle w:val="TableParagraph"/>
              <w:spacing w:before="13"/>
              <w:ind w:left="124"/>
              <w:rPr>
                <w:sz w:val="18"/>
              </w:rPr>
            </w:pPr>
            <w:r>
              <w:rPr>
                <w:sz w:val="18"/>
              </w:rPr>
              <w:t>Energy</w:t>
            </w:r>
            <w:r>
              <w:rPr>
                <w:spacing w:val="-4"/>
                <w:sz w:val="18"/>
              </w:rPr>
              <w:t xml:space="preserve"> </w:t>
            </w:r>
            <w:r>
              <w:rPr>
                <w:sz w:val="18"/>
              </w:rPr>
              <w:t>and</w:t>
            </w:r>
            <w:r>
              <w:rPr>
                <w:spacing w:val="-4"/>
                <w:sz w:val="18"/>
              </w:rPr>
              <w:t xml:space="preserve"> </w:t>
            </w:r>
            <w:r>
              <w:rPr>
                <w:sz w:val="18"/>
              </w:rPr>
              <w:t>drive</w:t>
            </w:r>
            <w:r>
              <w:rPr>
                <w:spacing w:val="-2"/>
                <w:sz w:val="18"/>
              </w:rPr>
              <w:t xml:space="preserve"> </w:t>
            </w:r>
            <w:r>
              <w:rPr>
                <w:sz w:val="18"/>
              </w:rPr>
              <w:t>to</w:t>
            </w:r>
            <w:r>
              <w:rPr>
                <w:spacing w:val="-2"/>
                <w:sz w:val="18"/>
              </w:rPr>
              <w:t xml:space="preserve"> </w:t>
            </w:r>
            <w:r>
              <w:rPr>
                <w:sz w:val="18"/>
              </w:rPr>
              <w:t>meet</w:t>
            </w:r>
            <w:r>
              <w:rPr>
                <w:spacing w:val="-3"/>
                <w:sz w:val="18"/>
              </w:rPr>
              <w:t xml:space="preserve"> </w:t>
            </w:r>
            <w:r>
              <w:rPr>
                <w:sz w:val="18"/>
              </w:rPr>
              <w:t>targets</w:t>
            </w:r>
            <w:r>
              <w:rPr>
                <w:spacing w:val="-1"/>
                <w:sz w:val="18"/>
              </w:rPr>
              <w:t xml:space="preserve"> </w:t>
            </w:r>
            <w:r>
              <w:rPr>
                <w:sz w:val="18"/>
              </w:rPr>
              <w:t>and</w:t>
            </w:r>
            <w:r>
              <w:rPr>
                <w:spacing w:val="-2"/>
                <w:sz w:val="18"/>
              </w:rPr>
              <w:t xml:space="preserve"> </w:t>
            </w:r>
            <w:r>
              <w:rPr>
                <w:sz w:val="18"/>
              </w:rPr>
              <w:t>deadlines</w:t>
            </w:r>
          </w:p>
        </w:tc>
        <w:tc>
          <w:tcPr>
            <w:tcW w:w="1138" w:type="dxa"/>
            <w:tcBorders>
              <w:top w:val="single" w:sz="4" w:space="0" w:color="000000"/>
              <w:left w:val="single" w:sz="4" w:space="0" w:color="000000"/>
              <w:bottom w:val="single" w:sz="4" w:space="0" w:color="000000"/>
              <w:right w:val="single" w:sz="4" w:space="0" w:color="000000"/>
            </w:tcBorders>
          </w:tcPr>
          <w:p w14:paraId="44836CD0" w14:textId="77777777" w:rsidR="00B64CD3" w:rsidRDefault="000365DA">
            <w:pPr>
              <w:pStyle w:val="TableParagraph"/>
              <w:spacing w:before="15"/>
              <w:ind w:left="32"/>
              <w:jc w:val="center"/>
              <w:rPr>
                <w:rFonts w:ascii="Wingdings" w:hAnsi="Wingdings"/>
              </w:rPr>
            </w:pPr>
            <w:r>
              <w:rPr>
                <w:rFonts w:ascii="Wingdings" w:hAnsi="Wingdings"/>
              </w:rPr>
              <w:t></w:t>
            </w:r>
          </w:p>
        </w:tc>
        <w:tc>
          <w:tcPr>
            <w:tcW w:w="1133" w:type="dxa"/>
            <w:tcBorders>
              <w:top w:val="single" w:sz="4" w:space="0" w:color="000000"/>
              <w:left w:val="single" w:sz="4" w:space="0" w:color="000000"/>
              <w:bottom w:val="single" w:sz="4" w:space="0" w:color="000000"/>
              <w:right w:val="single" w:sz="4" w:space="0" w:color="000000"/>
            </w:tcBorders>
          </w:tcPr>
          <w:p w14:paraId="00F2539D" w14:textId="77777777" w:rsidR="00B64CD3" w:rsidRDefault="00B64CD3">
            <w:pPr>
              <w:pStyle w:val="TableParagraph"/>
              <w:rPr>
                <w:rFonts w:ascii="Times New Roman"/>
                <w:sz w:val="18"/>
              </w:rPr>
            </w:pPr>
          </w:p>
        </w:tc>
        <w:tc>
          <w:tcPr>
            <w:tcW w:w="247" w:type="dxa"/>
            <w:tcBorders>
              <w:top w:val="single" w:sz="4" w:space="0" w:color="000000"/>
              <w:left w:val="single" w:sz="4" w:space="0" w:color="000000"/>
              <w:bottom w:val="single" w:sz="4" w:space="0" w:color="000000"/>
              <w:right w:val="single" w:sz="4" w:space="0" w:color="000000"/>
            </w:tcBorders>
            <w:shd w:val="clear" w:color="auto" w:fill="BEBEBE"/>
          </w:tcPr>
          <w:p w14:paraId="6B7E5EA9" w14:textId="77777777" w:rsidR="00B64CD3" w:rsidRDefault="00B64CD3">
            <w:pPr>
              <w:pStyle w:val="TableParagraph"/>
              <w:rPr>
                <w:rFonts w:ascii="Times New Roman"/>
                <w:sz w:val="18"/>
              </w:rPr>
            </w:pPr>
          </w:p>
        </w:tc>
        <w:tc>
          <w:tcPr>
            <w:tcW w:w="1279" w:type="dxa"/>
            <w:tcBorders>
              <w:top w:val="single" w:sz="4" w:space="0" w:color="000000"/>
              <w:left w:val="single" w:sz="4" w:space="0" w:color="000000"/>
              <w:bottom w:val="single" w:sz="4" w:space="0" w:color="000000"/>
              <w:right w:val="single" w:sz="4" w:space="0" w:color="000000"/>
            </w:tcBorders>
          </w:tcPr>
          <w:p w14:paraId="6A02752D" w14:textId="77777777" w:rsidR="00B64CD3" w:rsidRDefault="00B64CD3">
            <w:pPr>
              <w:pStyle w:val="TableParagraph"/>
              <w:rPr>
                <w:rFonts w:ascii="Times New Roman"/>
                <w:sz w:val="18"/>
              </w:rPr>
            </w:pPr>
          </w:p>
        </w:tc>
        <w:tc>
          <w:tcPr>
            <w:tcW w:w="1688" w:type="dxa"/>
            <w:tcBorders>
              <w:top w:val="single" w:sz="4" w:space="0" w:color="000000"/>
              <w:left w:val="single" w:sz="4" w:space="0" w:color="000000"/>
              <w:bottom w:val="single" w:sz="4" w:space="0" w:color="000000"/>
              <w:right w:val="single" w:sz="4" w:space="0" w:color="000000"/>
            </w:tcBorders>
          </w:tcPr>
          <w:p w14:paraId="7B56276B" w14:textId="77777777" w:rsidR="00B64CD3" w:rsidRDefault="000365DA">
            <w:pPr>
              <w:pStyle w:val="TableParagraph"/>
              <w:spacing w:before="15"/>
              <w:ind w:left="30"/>
              <w:jc w:val="center"/>
              <w:rPr>
                <w:rFonts w:ascii="Wingdings" w:hAnsi="Wingdings"/>
              </w:rPr>
            </w:pPr>
            <w:r>
              <w:rPr>
                <w:rFonts w:ascii="Wingdings" w:hAnsi="Wingdings"/>
              </w:rPr>
              <w:t></w:t>
            </w:r>
          </w:p>
        </w:tc>
        <w:tc>
          <w:tcPr>
            <w:tcW w:w="1270" w:type="dxa"/>
            <w:tcBorders>
              <w:top w:val="single" w:sz="4" w:space="0" w:color="000000"/>
              <w:left w:val="single" w:sz="4" w:space="0" w:color="000000"/>
              <w:bottom w:val="single" w:sz="4" w:space="0" w:color="000000"/>
              <w:right w:val="single" w:sz="4" w:space="0" w:color="000000"/>
            </w:tcBorders>
          </w:tcPr>
          <w:p w14:paraId="33333F8A" w14:textId="77777777" w:rsidR="00B64CD3" w:rsidRDefault="000365DA">
            <w:pPr>
              <w:pStyle w:val="TableParagraph"/>
              <w:spacing w:before="15"/>
              <w:ind w:left="35"/>
              <w:jc w:val="center"/>
              <w:rPr>
                <w:rFonts w:ascii="Wingdings" w:hAnsi="Wingdings"/>
              </w:rPr>
            </w:pPr>
            <w:r>
              <w:rPr>
                <w:rFonts w:ascii="Wingdings" w:hAnsi="Wingdings"/>
              </w:rPr>
              <w:t></w:t>
            </w:r>
          </w:p>
        </w:tc>
        <w:tc>
          <w:tcPr>
            <w:tcW w:w="1270" w:type="dxa"/>
            <w:tcBorders>
              <w:top w:val="single" w:sz="4" w:space="0" w:color="000000"/>
              <w:left w:val="single" w:sz="4" w:space="0" w:color="000000"/>
              <w:bottom w:val="single" w:sz="4" w:space="0" w:color="000000"/>
              <w:right w:val="single" w:sz="4" w:space="0" w:color="000000"/>
            </w:tcBorders>
          </w:tcPr>
          <w:p w14:paraId="50195AC9" w14:textId="77777777" w:rsidR="00B64CD3" w:rsidRDefault="000365DA">
            <w:pPr>
              <w:pStyle w:val="TableParagraph"/>
              <w:spacing w:before="15"/>
              <w:ind w:left="34"/>
              <w:jc w:val="center"/>
              <w:rPr>
                <w:rFonts w:ascii="Wingdings" w:hAnsi="Wingdings"/>
              </w:rPr>
            </w:pPr>
            <w:r>
              <w:rPr>
                <w:rFonts w:ascii="Wingdings" w:hAnsi="Wingdings"/>
              </w:rPr>
              <w:t></w:t>
            </w:r>
          </w:p>
        </w:tc>
      </w:tr>
      <w:tr w:rsidR="00B64CD3" w14:paraId="18C7B9F8" w14:textId="77777777">
        <w:trPr>
          <w:trHeight w:val="498"/>
        </w:trPr>
        <w:tc>
          <w:tcPr>
            <w:tcW w:w="6666" w:type="dxa"/>
            <w:tcBorders>
              <w:top w:val="single" w:sz="4" w:space="0" w:color="000000"/>
              <w:left w:val="single" w:sz="4" w:space="0" w:color="000000"/>
              <w:bottom w:val="single" w:sz="4" w:space="0" w:color="000000"/>
              <w:right w:val="single" w:sz="4" w:space="0" w:color="000000"/>
            </w:tcBorders>
          </w:tcPr>
          <w:p w14:paraId="1F2106FF" w14:textId="77777777" w:rsidR="00B64CD3" w:rsidRDefault="000365DA">
            <w:pPr>
              <w:pStyle w:val="TableParagraph"/>
              <w:spacing w:before="11" w:line="259" w:lineRule="auto"/>
              <w:ind w:left="124"/>
              <w:rPr>
                <w:sz w:val="18"/>
              </w:rPr>
            </w:pPr>
            <w:r>
              <w:rPr>
                <w:sz w:val="18"/>
              </w:rPr>
              <w:t>Professional</w:t>
            </w:r>
            <w:r>
              <w:rPr>
                <w:spacing w:val="-5"/>
                <w:sz w:val="18"/>
              </w:rPr>
              <w:t xml:space="preserve"> </w:t>
            </w:r>
            <w:r>
              <w:rPr>
                <w:sz w:val="18"/>
              </w:rPr>
              <w:t>manner</w:t>
            </w:r>
            <w:r>
              <w:rPr>
                <w:spacing w:val="-4"/>
                <w:sz w:val="18"/>
              </w:rPr>
              <w:t xml:space="preserve"> </w:t>
            </w:r>
            <w:r>
              <w:rPr>
                <w:sz w:val="18"/>
              </w:rPr>
              <w:t>and</w:t>
            </w:r>
            <w:r>
              <w:rPr>
                <w:spacing w:val="-4"/>
                <w:sz w:val="18"/>
              </w:rPr>
              <w:t xml:space="preserve"> </w:t>
            </w:r>
            <w:r>
              <w:rPr>
                <w:sz w:val="18"/>
              </w:rPr>
              <w:t>ability</w:t>
            </w:r>
            <w:r>
              <w:rPr>
                <w:spacing w:val="-1"/>
                <w:sz w:val="18"/>
              </w:rPr>
              <w:t xml:space="preserve"> </w:t>
            </w:r>
            <w:r>
              <w:rPr>
                <w:sz w:val="18"/>
              </w:rPr>
              <w:t>to</w:t>
            </w:r>
            <w:r>
              <w:rPr>
                <w:spacing w:val="-4"/>
                <w:sz w:val="18"/>
              </w:rPr>
              <w:t xml:space="preserve"> </w:t>
            </w:r>
            <w:r>
              <w:rPr>
                <w:sz w:val="18"/>
              </w:rPr>
              <w:t>engage</w:t>
            </w:r>
            <w:r>
              <w:rPr>
                <w:spacing w:val="-2"/>
                <w:sz w:val="18"/>
              </w:rPr>
              <w:t xml:space="preserve"> </w:t>
            </w:r>
            <w:r>
              <w:rPr>
                <w:sz w:val="18"/>
              </w:rPr>
              <w:t>and</w:t>
            </w:r>
            <w:r>
              <w:rPr>
                <w:spacing w:val="-4"/>
                <w:sz w:val="18"/>
              </w:rPr>
              <w:t xml:space="preserve"> </w:t>
            </w:r>
            <w:r>
              <w:rPr>
                <w:sz w:val="18"/>
              </w:rPr>
              <w:t>communicate</w:t>
            </w:r>
            <w:r>
              <w:rPr>
                <w:spacing w:val="-4"/>
                <w:sz w:val="18"/>
              </w:rPr>
              <w:t xml:space="preserve"> </w:t>
            </w:r>
            <w:r>
              <w:rPr>
                <w:sz w:val="18"/>
              </w:rPr>
              <w:t>effectively</w:t>
            </w:r>
            <w:r>
              <w:rPr>
                <w:spacing w:val="-1"/>
                <w:sz w:val="18"/>
              </w:rPr>
              <w:t xml:space="preserve"> </w:t>
            </w:r>
            <w:r>
              <w:rPr>
                <w:sz w:val="18"/>
              </w:rPr>
              <w:t>with</w:t>
            </w:r>
            <w:r>
              <w:rPr>
                <w:spacing w:val="-4"/>
                <w:sz w:val="18"/>
              </w:rPr>
              <w:t xml:space="preserve"> </w:t>
            </w:r>
            <w:r>
              <w:rPr>
                <w:sz w:val="18"/>
              </w:rPr>
              <w:t>staff</w:t>
            </w:r>
            <w:r>
              <w:rPr>
                <w:spacing w:val="-47"/>
                <w:sz w:val="18"/>
              </w:rPr>
              <w:t xml:space="preserve"> </w:t>
            </w:r>
            <w:r>
              <w:rPr>
                <w:sz w:val="18"/>
              </w:rPr>
              <w:t>at</w:t>
            </w:r>
            <w:r>
              <w:rPr>
                <w:spacing w:val="-1"/>
                <w:sz w:val="18"/>
              </w:rPr>
              <w:t xml:space="preserve"> </w:t>
            </w:r>
            <w:r>
              <w:rPr>
                <w:sz w:val="18"/>
              </w:rPr>
              <w:t>all levels</w:t>
            </w:r>
          </w:p>
        </w:tc>
        <w:tc>
          <w:tcPr>
            <w:tcW w:w="1138" w:type="dxa"/>
            <w:tcBorders>
              <w:top w:val="single" w:sz="4" w:space="0" w:color="000000"/>
              <w:left w:val="single" w:sz="4" w:space="0" w:color="000000"/>
              <w:bottom w:val="single" w:sz="4" w:space="0" w:color="000000"/>
              <w:right w:val="single" w:sz="4" w:space="0" w:color="000000"/>
            </w:tcBorders>
          </w:tcPr>
          <w:p w14:paraId="51162EBD" w14:textId="77777777" w:rsidR="00B64CD3" w:rsidRDefault="000365DA">
            <w:pPr>
              <w:pStyle w:val="TableParagraph"/>
              <w:spacing w:before="13"/>
              <w:ind w:left="32"/>
              <w:jc w:val="center"/>
              <w:rPr>
                <w:rFonts w:ascii="Wingdings" w:hAnsi="Wingdings"/>
              </w:rPr>
            </w:pPr>
            <w:r>
              <w:rPr>
                <w:rFonts w:ascii="Wingdings" w:hAnsi="Wingdings"/>
              </w:rPr>
              <w:t></w:t>
            </w:r>
          </w:p>
        </w:tc>
        <w:tc>
          <w:tcPr>
            <w:tcW w:w="1133" w:type="dxa"/>
            <w:tcBorders>
              <w:top w:val="single" w:sz="4" w:space="0" w:color="000000"/>
              <w:left w:val="single" w:sz="4" w:space="0" w:color="000000"/>
              <w:bottom w:val="single" w:sz="4" w:space="0" w:color="000000"/>
              <w:right w:val="single" w:sz="4" w:space="0" w:color="000000"/>
            </w:tcBorders>
          </w:tcPr>
          <w:p w14:paraId="5B0BFB26" w14:textId="77777777" w:rsidR="00B64CD3" w:rsidRDefault="00B64CD3">
            <w:pPr>
              <w:pStyle w:val="TableParagraph"/>
              <w:rPr>
                <w:rFonts w:ascii="Times New Roman"/>
                <w:sz w:val="18"/>
              </w:rPr>
            </w:pPr>
          </w:p>
        </w:tc>
        <w:tc>
          <w:tcPr>
            <w:tcW w:w="247" w:type="dxa"/>
            <w:tcBorders>
              <w:top w:val="single" w:sz="4" w:space="0" w:color="000000"/>
              <w:left w:val="single" w:sz="4" w:space="0" w:color="000000"/>
              <w:bottom w:val="single" w:sz="4" w:space="0" w:color="000000"/>
              <w:right w:val="single" w:sz="4" w:space="0" w:color="000000"/>
            </w:tcBorders>
            <w:shd w:val="clear" w:color="auto" w:fill="BEBEBE"/>
          </w:tcPr>
          <w:p w14:paraId="75AECF9F" w14:textId="77777777" w:rsidR="00B64CD3" w:rsidRDefault="00B64CD3">
            <w:pPr>
              <w:pStyle w:val="TableParagraph"/>
              <w:rPr>
                <w:rFonts w:ascii="Times New Roman"/>
                <w:sz w:val="18"/>
              </w:rPr>
            </w:pPr>
          </w:p>
        </w:tc>
        <w:tc>
          <w:tcPr>
            <w:tcW w:w="1279" w:type="dxa"/>
            <w:tcBorders>
              <w:top w:val="single" w:sz="4" w:space="0" w:color="000000"/>
              <w:left w:val="single" w:sz="4" w:space="0" w:color="000000"/>
              <w:bottom w:val="single" w:sz="4" w:space="0" w:color="000000"/>
              <w:right w:val="single" w:sz="4" w:space="0" w:color="000000"/>
            </w:tcBorders>
          </w:tcPr>
          <w:p w14:paraId="4E5FF967" w14:textId="77777777" w:rsidR="00B64CD3" w:rsidRDefault="00B64CD3">
            <w:pPr>
              <w:pStyle w:val="TableParagraph"/>
              <w:rPr>
                <w:rFonts w:ascii="Times New Roman"/>
                <w:sz w:val="18"/>
              </w:rPr>
            </w:pPr>
          </w:p>
        </w:tc>
        <w:tc>
          <w:tcPr>
            <w:tcW w:w="1688" w:type="dxa"/>
            <w:tcBorders>
              <w:top w:val="single" w:sz="4" w:space="0" w:color="000000"/>
              <w:left w:val="single" w:sz="4" w:space="0" w:color="000000"/>
              <w:bottom w:val="single" w:sz="4" w:space="0" w:color="000000"/>
              <w:right w:val="single" w:sz="4" w:space="0" w:color="000000"/>
            </w:tcBorders>
          </w:tcPr>
          <w:p w14:paraId="52EFBAF6" w14:textId="77777777" w:rsidR="00B64CD3" w:rsidRDefault="000365DA">
            <w:pPr>
              <w:pStyle w:val="TableParagraph"/>
              <w:spacing w:before="13"/>
              <w:ind w:left="30"/>
              <w:jc w:val="center"/>
              <w:rPr>
                <w:rFonts w:ascii="Wingdings" w:hAnsi="Wingdings"/>
              </w:rPr>
            </w:pPr>
            <w:r>
              <w:rPr>
                <w:rFonts w:ascii="Wingdings" w:hAnsi="Wingdings"/>
              </w:rPr>
              <w:t></w:t>
            </w:r>
          </w:p>
        </w:tc>
        <w:tc>
          <w:tcPr>
            <w:tcW w:w="1270" w:type="dxa"/>
            <w:tcBorders>
              <w:top w:val="single" w:sz="4" w:space="0" w:color="000000"/>
              <w:left w:val="single" w:sz="4" w:space="0" w:color="000000"/>
              <w:bottom w:val="single" w:sz="4" w:space="0" w:color="000000"/>
              <w:right w:val="single" w:sz="4" w:space="0" w:color="000000"/>
            </w:tcBorders>
          </w:tcPr>
          <w:p w14:paraId="51E44157" w14:textId="77777777" w:rsidR="00B64CD3" w:rsidRDefault="000365DA">
            <w:pPr>
              <w:pStyle w:val="TableParagraph"/>
              <w:spacing w:before="13"/>
              <w:ind w:left="35"/>
              <w:jc w:val="center"/>
              <w:rPr>
                <w:rFonts w:ascii="Wingdings" w:hAnsi="Wingdings"/>
              </w:rPr>
            </w:pPr>
            <w:r>
              <w:rPr>
                <w:rFonts w:ascii="Wingdings" w:hAnsi="Wingdings"/>
              </w:rPr>
              <w:t></w:t>
            </w:r>
          </w:p>
        </w:tc>
        <w:tc>
          <w:tcPr>
            <w:tcW w:w="1270" w:type="dxa"/>
            <w:tcBorders>
              <w:top w:val="single" w:sz="4" w:space="0" w:color="000000"/>
              <w:left w:val="single" w:sz="4" w:space="0" w:color="000000"/>
              <w:bottom w:val="single" w:sz="4" w:space="0" w:color="000000"/>
              <w:right w:val="single" w:sz="4" w:space="0" w:color="000000"/>
            </w:tcBorders>
          </w:tcPr>
          <w:p w14:paraId="3CAB7581" w14:textId="77777777" w:rsidR="00B64CD3" w:rsidRDefault="000365DA">
            <w:pPr>
              <w:pStyle w:val="TableParagraph"/>
              <w:spacing w:before="13"/>
              <w:ind w:left="34"/>
              <w:jc w:val="center"/>
              <w:rPr>
                <w:rFonts w:ascii="Wingdings" w:hAnsi="Wingdings"/>
              </w:rPr>
            </w:pPr>
            <w:r>
              <w:rPr>
                <w:rFonts w:ascii="Wingdings" w:hAnsi="Wingdings"/>
              </w:rPr>
              <w:t></w:t>
            </w:r>
          </w:p>
        </w:tc>
      </w:tr>
      <w:tr w:rsidR="00B64CD3" w14:paraId="73A07CA4" w14:textId="77777777">
        <w:trPr>
          <w:trHeight w:val="326"/>
        </w:trPr>
        <w:tc>
          <w:tcPr>
            <w:tcW w:w="6666" w:type="dxa"/>
            <w:tcBorders>
              <w:top w:val="single" w:sz="4" w:space="0" w:color="000000"/>
              <w:left w:val="single" w:sz="4" w:space="0" w:color="000000"/>
              <w:bottom w:val="single" w:sz="4" w:space="0" w:color="000000"/>
              <w:right w:val="single" w:sz="4" w:space="0" w:color="000000"/>
            </w:tcBorders>
          </w:tcPr>
          <w:p w14:paraId="41362C58" w14:textId="77777777" w:rsidR="00B64CD3" w:rsidRDefault="000365DA">
            <w:pPr>
              <w:pStyle w:val="TableParagraph"/>
              <w:spacing w:before="14"/>
              <w:ind w:left="124"/>
              <w:rPr>
                <w:sz w:val="18"/>
              </w:rPr>
            </w:pPr>
            <w:r>
              <w:rPr>
                <w:sz w:val="18"/>
              </w:rPr>
              <w:t>Ability</w:t>
            </w:r>
            <w:r>
              <w:rPr>
                <w:spacing w:val="-1"/>
                <w:sz w:val="18"/>
              </w:rPr>
              <w:t xml:space="preserve"> </w:t>
            </w:r>
            <w:r>
              <w:rPr>
                <w:sz w:val="18"/>
              </w:rPr>
              <w:t>to</w:t>
            </w:r>
            <w:r>
              <w:rPr>
                <w:spacing w:val="-2"/>
                <w:sz w:val="18"/>
              </w:rPr>
              <w:t xml:space="preserve"> </w:t>
            </w:r>
            <w:r>
              <w:rPr>
                <w:sz w:val="18"/>
              </w:rPr>
              <w:t>work</w:t>
            </w:r>
            <w:r>
              <w:rPr>
                <w:spacing w:val="-3"/>
                <w:sz w:val="18"/>
              </w:rPr>
              <w:t xml:space="preserve"> </w:t>
            </w:r>
            <w:r>
              <w:rPr>
                <w:sz w:val="18"/>
              </w:rPr>
              <w:t>under</w:t>
            </w:r>
            <w:r>
              <w:rPr>
                <w:spacing w:val="-2"/>
                <w:sz w:val="18"/>
              </w:rPr>
              <w:t xml:space="preserve"> </w:t>
            </w:r>
            <w:r>
              <w:rPr>
                <w:sz w:val="18"/>
              </w:rPr>
              <w:t>pressure</w:t>
            </w:r>
          </w:p>
        </w:tc>
        <w:tc>
          <w:tcPr>
            <w:tcW w:w="1138" w:type="dxa"/>
            <w:tcBorders>
              <w:top w:val="single" w:sz="4" w:space="0" w:color="000000"/>
              <w:left w:val="single" w:sz="4" w:space="0" w:color="000000"/>
              <w:bottom w:val="single" w:sz="4" w:space="0" w:color="000000"/>
              <w:right w:val="single" w:sz="4" w:space="0" w:color="000000"/>
            </w:tcBorders>
          </w:tcPr>
          <w:p w14:paraId="56501039" w14:textId="77777777" w:rsidR="00B64CD3" w:rsidRDefault="000365DA">
            <w:pPr>
              <w:pStyle w:val="TableParagraph"/>
              <w:spacing w:before="16"/>
              <w:ind w:left="32"/>
              <w:jc w:val="center"/>
              <w:rPr>
                <w:rFonts w:ascii="Wingdings" w:hAnsi="Wingdings"/>
              </w:rPr>
            </w:pPr>
            <w:r>
              <w:rPr>
                <w:rFonts w:ascii="Wingdings" w:hAnsi="Wingdings"/>
              </w:rPr>
              <w:t></w:t>
            </w:r>
          </w:p>
        </w:tc>
        <w:tc>
          <w:tcPr>
            <w:tcW w:w="1133" w:type="dxa"/>
            <w:tcBorders>
              <w:top w:val="single" w:sz="4" w:space="0" w:color="000000"/>
              <w:left w:val="single" w:sz="4" w:space="0" w:color="000000"/>
              <w:bottom w:val="single" w:sz="4" w:space="0" w:color="000000"/>
              <w:right w:val="single" w:sz="4" w:space="0" w:color="000000"/>
            </w:tcBorders>
          </w:tcPr>
          <w:p w14:paraId="588B35E5" w14:textId="77777777" w:rsidR="00B64CD3" w:rsidRDefault="00B64CD3">
            <w:pPr>
              <w:pStyle w:val="TableParagraph"/>
              <w:rPr>
                <w:rFonts w:ascii="Times New Roman"/>
                <w:sz w:val="18"/>
              </w:rPr>
            </w:pPr>
          </w:p>
        </w:tc>
        <w:tc>
          <w:tcPr>
            <w:tcW w:w="247" w:type="dxa"/>
            <w:tcBorders>
              <w:top w:val="single" w:sz="4" w:space="0" w:color="000000"/>
              <w:left w:val="single" w:sz="4" w:space="0" w:color="000000"/>
              <w:bottom w:val="single" w:sz="4" w:space="0" w:color="000000"/>
              <w:right w:val="single" w:sz="4" w:space="0" w:color="000000"/>
            </w:tcBorders>
            <w:shd w:val="clear" w:color="auto" w:fill="BEBEBE"/>
          </w:tcPr>
          <w:p w14:paraId="6F9F6E33" w14:textId="77777777" w:rsidR="00B64CD3" w:rsidRDefault="00B64CD3">
            <w:pPr>
              <w:pStyle w:val="TableParagraph"/>
              <w:rPr>
                <w:rFonts w:ascii="Times New Roman"/>
                <w:sz w:val="18"/>
              </w:rPr>
            </w:pPr>
          </w:p>
        </w:tc>
        <w:tc>
          <w:tcPr>
            <w:tcW w:w="1279" w:type="dxa"/>
            <w:tcBorders>
              <w:top w:val="single" w:sz="4" w:space="0" w:color="000000"/>
              <w:left w:val="single" w:sz="4" w:space="0" w:color="000000"/>
              <w:bottom w:val="single" w:sz="4" w:space="0" w:color="000000"/>
              <w:right w:val="single" w:sz="4" w:space="0" w:color="000000"/>
            </w:tcBorders>
          </w:tcPr>
          <w:p w14:paraId="52539CD4" w14:textId="77777777" w:rsidR="00B64CD3" w:rsidRDefault="00B64CD3">
            <w:pPr>
              <w:pStyle w:val="TableParagraph"/>
              <w:rPr>
                <w:rFonts w:ascii="Times New Roman"/>
                <w:sz w:val="18"/>
              </w:rPr>
            </w:pPr>
          </w:p>
        </w:tc>
        <w:tc>
          <w:tcPr>
            <w:tcW w:w="1688" w:type="dxa"/>
            <w:tcBorders>
              <w:top w:val="single" w:sz="4" w:space="0" w:color="000000"/>
              <w:left w:val="single" w:sz="4" w:space="0" w:color="000000"/>
              <w:bottom w:val="single" w:sz="4" w:space="0" w:color="000000"/>
              <w:right w:val="single" w:sz="4" w:space="0" w:color="000000"/>
            </w:tcBorders>
          </w:tcPr>
          <w:p w14:paraId="6CB4460F" w14:textId="77777777" w:rsidR="00B64CD3" w:rsidRDefault="000365DA">
            <w:pPr>
              <w:pStyle w:val="TableParagraph"/>
              <w:spacing w:before="16"/>
              <w:ind w:left="30"/>
              <w:jc w:val="center"/>
              <w:rPr>
                <w:rFonts w:ascii="Wingdings" w:hAnsi="Wingdings"/>
              </w:rPr>
            </w:pPr>
            <w:r>
              <w:rPr>
                <w:rFonts w:ascii="Wingdings" w:hAnsi="Wingdings"/>
              </w:rPr>
              <w:t></w:t>
            </w:r>
          </w:p>
        </w:tc>
        <w:tc>
          <w:tcPr>
            <w:tcW w:w="1270" w:type="dxa"/>
            <w:tcBorders>
              <w:top w:val="single" w:sz="4" w:space="0" w:color="000000"/>
              <w:left w:val="single" w:sz="4" w:space="0" w:color="000000"/>
              <w:bottom w:val="single" w:sz="4" w:space="0" w:color="000000"/>
              <w:right w:val="single" w:sz="4" w:space="0" w:color="000000"/>
            </w:tcBorders>
          </w:tcPr>
          <w:p w14:paraId="5AF08D82" w14:textId="77777777" w:rsidR="00B64CD3" w:rsidRDefault="000365DA">
            <w:pPr>
              <w:pStyle w:val="TableParagraph"/>
              <w:spacing w:before="16"/>
              <w:ind w:left="35"/>
              <w:jc w:val="center"/>
              <w:rPr>
                <w:rFonts w:ascii="Wingdings" w:hAnsi="Wingdings"/>
              </w:rPr>
            </w:pPr>
            <w:r>
              <w:rPr>
                <w:rFonts w:ascii="Wingdings" w:hAnsi="Wingdings"/>
              </w:rPr>
              <w:t></w:t>
            </w:r>
          </w:p>
        </w:tc>
        <w:tc>
          <w:tcPr>
            <w:tcW w:w="1270" w:type="dxa"/>
            <w:tcBorders>
              <w:top w:val="single" w:sz="4" w:space="0" w:color="000000"/>
              <w:left w:val="single" w:sz="4" w:space="0" w:color="000000"/>
              <w:bottom w:val="single" w:sz="4" w:space="0" w:color="000000"/>
              <w:right w:val="single" w:sz="4" w:space="0" w:color="000000"/>
            </w:tcBorders>
          </w:tcPr>
          <w:p w14:paraId="597188F8" w14:textId="77777777" w:rsidR="00B64CD3" w:rsidRDefault="000365DA">
            <w:pPr>
              <w:pStyle w:val="TableParagraph"/>
              <w:spacing w:before="16"/>
              <w:ind w:left="34"/>
              <w:jc w:val="center"/>
              <w:rPr>
                <w:rFonts w:ascii="Wingdings" w:hAnsi="Wingdings"/>
              </w:rPr>
            </w:pPr>
            <w:r>
              <w:rPr>
                <w:rFonts w:ascii="Wingdings" w:hAnsi="Wingdings"/>
              </w:rPr>
              <w:t></w:t>
            </w:r>
          </w:p>
        </w:tc>
      </w:tr>
      <w:tr w:rsidR="00B64CD3" w14:paraId="33A97B78" w14:textId="77777777">
        <w:trPr>
          <w:trHeight w:val="326"/>
        </w:trPr>
        <w:tc>
          <w:tcPr>
            <w:tcW w:w="6666" w:type="dxa"/>
            <w:tcBorders>
              <w:top w:val="single" w:sz="4" w:space="0" w:color="000000"/>
              <w:left w:val="single" w:sz="4" w:space="0" w:color="000000"/>
              <w:bottom w:val="single" w:sz="4" w:space="0" w:color="000000"/>
              <w:right w:val="single" w:sz="4" w:space="0" w:color="000000"/>
            </w:tcBorders>
          </w:tcPr>
          <w:p w14:paraId="6EDA84A7" w14:textId="77777777" w:rsidR="00B64CD3" w:rsidRDefault="000365DA">
            <w:pPr>
              <w:pStyle w:val="TableParagraph"/>
              <w:spacing w:before="13"/>
              <w:ind w:left="124"/>
              <w:rPr>
                <w:sz w:val="18"/>
              </w:rPr>
            </w:pPr>
            <w:r>
              <w:rPr>
                <w:sz w:val="18"/>
              </w:rPr>
              <w:t>Flexible</w:t>
            </w:r>
            <w:r>
              <w:rPr>
                <w:spacing w:val="-3"/>
                <w:sz w:val="18"/>
              </w:rPr>
              <w:t xml:space="preserve"> </w:t>
            </w:r>
            <w:r>
              <w:rPr>
                <w:sz w:val="18"/>
              </w:rPr>
              <w:t>attitude</w:t>
            </w:r>
            <w:r>
              <w:rPr>
                <w:spacing w:val="-2"/>
                <w:sz w:val="18"/>
              </w:rPr>
              <w:t xml:space="preserve"> </w:t>
            </w:r>
            <w:r>
              <w:rPr>
                <w:sz w:val="18"/>
              </w:rPr>
              <w:t>to</w:t>
            </w:r>
            <w:r>
              <w:rPr>
                <w:spacing w:val="-3"/>
                <w:sz w:val="18"/>
              </w:rPr>
              <w:t xml:space="preserve"> </w:t>
            </w:r>
            <w:r>
              <w:rPr>
                <w:sz w:val="18"/>
              </w:rPr>
              <w:t>work</w:t>
            </w:r>
          </w:p>
        </w:tc>
        <w:tc>
          <w:tcPr>
            <w:tcW w:w="1138" w:type="dxa"/>
            <w:tcBorders>
              <w:top w:val="single" w:sz="4" w:space="0" w:color="000000"/>
              <w:left w:val="single" w:sz="4" w:space="0" w:color="000000"/>
              <w:bottom w:val="single" w:sz="4" w:space="0" w:color="000000"/>
              <w:right w:val="single" w:sz="4" w:space="0" w:color="000000"/>
            </w:tcBorders>
          </w:tcPr>
          <w:p w14:paraId="501FFC38" w14:textId="77777777" w:rsidR="00B64CD3" w:rsidRDefault="000365DA">
            <w:pPr>
              <w:pStyle w:val="TableParagraph"/>
              <w:spacing w:before="15"/>
              <w:ind w:left="32"/>
              <w:jc w:val="center"/>
              <w:rPr>
                <w:rFonts w:ascii="Wingdings" w:hAnsi="Wingdings"/>
              </w:rPr>
            </w:pPr>
            <w:r>
              <w:rPr>
                <w:rFonts w:ascii="Wingdings" w:hAnsi="Wingdings"/>
              </w:rPr>
              <w:t></w:t>
            </w:r>
          </w:p>
        </w:tc>
        <w:tc>
          <w:tcPr>
            <w:tcW w:w="1133" w:type="dxa"/>
            <w:tcBorders>
              <w:top w:val="single" w:sz="4" w:space="0" w:color="000000"/>
              <w:left w:val="single" w:sz="4" w:space="0" w:color="000000"/>
              <w:bottom w:val="single" w:sz="4" w:space="0" w:color="000000"/>
              <w:right w:val="single" w:sz="4" w:space="0" w:color="000000"/>
            </w:tcBorders>
          </w:tcPr>
          <w:p w14:paraId="761BCC6D" w14:textId="77777777" w:rsidR="00B64CD3" w:rsidRDefault="00B64CD3">
            <w:pPr>
              <w:pStyle w:val="TableParagraph"/>
              <w:rPr>
                <w:rFonts w:ascii="Times New Roman"/>
                <w:sz w:val="18"/>
              </w:rPr>
            </w:pPr>
          </w:p>
        </w:tc>
        <w:tc>
          <w:tcPr>
            <w:tcW w:w="247" w:type="dxa"/>
            <w:tcBorders>
              <w:top w:val="single" w:sz="4" w:space="0" w:color="000000"/>
              <w:left w:val="single" w:sz="4" w:space="0" w:color="000000"/>
              <w:bottom w:val="single" w:sz="4" w:space="0" w:color="000000"/>
              <w:right w:val="single" w:sz="4" w:space="0" w:color="000000"/>
            </w:tcBorders>
            <w:shd w:val="clear" w:color="auto" w:fill="BEBEBE"/>
          </w:tcPr>
          <w:p w14:paraId="237E7ADE" w14:textId="77777777" w:rsidR="00B64CD3" w:rsidRDefault="00B64CD3">
            <w:pPr>
              <w:pStyle w:val="TableParagraph"/>
              <w:rPr>
                <w:rFonts w:ascii="Times New Roman"/>
                <w:sz w:val="18"/>
              </w:rPr>
            </w:pPr>
          </w:p>
        </w:tc>
        <w:tc>
          <w:tcPr>
            <w:tcW w:w="1279" w:type="dxa"/>
            <w:tcBorders>
              <w:top w:val="single" w:sz="4" w:space="0" w:color="000000"/>
              <w:left w:val="single" w:sz="4" w:space="0" w:color="000000"/>
              <w:bottom w:val="single" w:sz="4" w:space="0" w:color="000000"/>
              <w:right w:val="single" w:sz="4" w:space="0" w:color="000000"/>
            </w:tcBorders>
          </w:tcPr>
          <w:p w14:paraId="463C677F" w14:textId="77777777" w:rsidR="00B64CD3" w:rsidRDefault="00B64CD3">
            <w:pPr>
              <w:pStyle w:val="TableParagraph"/>
              <w:rPr>
                <w:rFonts w:ascii="Times New Roman"/>
                <w:sz w:val="18"/>
              </w:rPr>
            </w:pPr>
          </w:p>
        </w:tc>
        <w:tc>
          <w:tcPr>
            <w:tcW w:w="1688" w:type="dxa"/>
            <w:tcBorders>
              <w:top w:val="single" w:sz="4" w:space="0" w:color="000000"/>
              <w:left w:val="single" w:sz="4" w:space="0" w:color="000000"/>
              <w:bottom w:val="single" w:sz="4" w:space="0" w:color="000000"/>
              <w:right w:val="single" w:sz="4" w:space="0" w:color="000000"/>
            </w:tcBorders>
          </w:tcPr>
          <w:p w14:paraId="165B4C9B" w14:textId="77777777" w:rsidR="00B64CD3" w:rsidRDefault="000365DA">
            <w:pPr>
              <w:pStyle w:val="TableParagraph"/>
              <w:spacing w:before="15"/>
              <w:ind w:left="30"/>
              <w:jc w:val="center"/>
              <w:rPr>
                <w:rFonts w:ascii="Wingdings" w:hAnsi="Wingdings"/>
              </w:rPr>
            </w:pPr>
            <w:r>
              <w:rPr>
                <w:rFonts w:ascii="Wingdings" w:hAnsi="Wingdings"/>
              </w:rPr>
              <w:t></w:t>
            </w:r>
          </w:p>
        </w:tc>
        <w:tc>
          <w:tcPr>
            <w:tcW w:w="1270" w:type="dxa"/>
            <w:tcBorders>
              <w:top w:val="single" w:sz="4" w:space="0" w:color="000000"/>
              <w:left w:val="single" w:sz="4" w:space="0" w:color="000000"/>
              <w:bottom w:val="single" w:sz="4" w:space="0" w:color="000000"/>
              <w:right w:val="single" w:sz="4" w:space="0" w:color="000000"/>
            </w:tcBorders>
          </w:tcPr>
          <w:p w14:paraId="47968523" w14:textId="77777777" w:rsidR="00B64CD3" w:rsidRDefault="000365DA">
            <w:pPr>
              <w:pStyle w:val="TableParagraph"/>
              <w:spacing w:before="15"/>
              <w:ind w:left="35"/>
              <w:jc w:val="center"/>
              <w:rPr>
                <w:rFonts w:ascii="Wingdings" w:hAnsi="Wingdings"/>
              </w:rPr>
            </w:pPr>
            <w:r>
              <w:rPr>
                <w:rFonts w:ascii="Wingdings" w:hAnsi="Wingdings"/>
              </w:rPr>
              <w:t></w:t>
            </w:r>
          </w:p>
        </w:tc>
        <w:tc>
          <w:tcPr>
            <w:tcW w:w="1270" w:type="dxa"/>
            <w:tcBorders>
              <w:top w:val="single" w:sz="4" w:space="0" w:color="000000"/>
              <w:left w:val="single" w:sz="4" w:space="0" w:color="000000"/>
              <w:bottom w:val="single" w:sz="4" w:space="0" w:color="000000"/>
              <w:right w:val="single" w:sz="4" w:space="0" w:color="000000"/>
            </w:tcBorders>
          </w:tcPr>
          <w:p w14:paraId="747E7DB5" w14:textId="77777777" w:rsidR="00B64CD3" w:rsidRDefault="000365DA">
            <w:pPr>
              <w:pStyle w:val="TableParagraph"/>
              <w:spacing w:before="15"/>
              <w:ind w:left="34"/>
              <w:jc w:val="center"/>
              <w:rPr>
                <w:rFonts w:ascii="Wingdings" w:hAnsi="Wingdings"/>
              </w:rPr>
            </w:pPr>
            <w:r>
              <w:rPr>
                <w:rFonts w:ascii="Wingdings" w:hAnsi="Wingdings"/>
              </w:rPr>
              <w:t></w:t>
            </w:r>
          </w:p>
        </w:tc>
      </w:tr>
      <w:tr w:rsidR="00B64CD3" w14:paraId="62B60F6F" w14:textId="77777777">
        <w:trPr>
          <w:trHeight w:val="328"/>
        </w:trPr>
        <w:tc>
          <w:tcPr>
            <w:tcW w:w="6666" w:type="dxa"/>
            <w:tcBorders>
              <w:top w:val="single" w:sz="4" w:space="0" w:color="000000"/>
              <w:left w:val="single" w:sz="4" w:space="0" w:color="000000"/>
              <w:bottom w:val="single" w:sz="4" w:space="0" w:color="000000"/>
              <w:right w:val="single" w:sz="4" w:space="0" w:color="000000"/>
            </w:tcBorders>
          </w:tcPr>
          <w:p w14:paraId="07F28808" w14:textId="77777777" w:rsidR="00B64CD3" w:rsidRDefault="000365DA">
            <w:pPr>
              <w:pStyle w:val="TableParagraph"/>
              <w:spacing w:before="13"/>
              <w:ind w:left="124"/>
              <w:rPr>
                <w:sz w:val="18"/>
              </w:rPr>
            </w:pPr>
            <w:r>
              <w:rPr>
                <w:sz w:val="18"/>
              </w:rPr>
              <w:t>Willingness</w:t>
            </w:r>
            <w:r>
              <w:rPr>
                <w:spacing w:val="-1"/>
                <w:sz w:val="18"/>
              </w:rPr>
              <w:t xml:space="preserve"> </w:t>
            </w:r>
            <w:r>
              <w:rPr>
                <w:sz w:val="18"/>
              </w:rPr>
              <w:t>to</w:t>
            </w:r>
            <w:r>
              <w:rPr>
                <w:spacing w:val="-4"/>
                <w:sz w:val="18"/>
              </w:rPr>
              <w:t xml:space="preserve"> </w:t>
            </w:r>
            <w:r>
              <w:rPr>
                <w:sz w:val="18"/>
              </w:rPr>
              <w:t>develop</w:t>
            </w:r>
            <w:r>
              <w:rPr>
                <w:spacing w:val="-2"/>
                <w:sz w:val="18"/>
              </w:rPr>
              <w:t xml:space="preserve"> </w:t>
            </w:r>
            <w:r>
              <w:rPr>
                <w:sz w:val="18"/>
              </w:rPr>
              <w:t>in</w:t>
            </w:r>
            <w:r>
              <w:rPr>
                <w:spacing w:val="-4"/>
                <w:sz w:val="18"/>
              </w:rPr>
              <w:t xml:space="preserve"> </w:t>
            </w:r>
            <w:r>
              <w:rPr>
                <w:sz w:val="18"/>
              </w:rPr>
              <w:t>the</w:t>
            </w:r>
            <w:r>
              <w:rPr>
                <w:spacing w:val="-4"/>
                <w:sz w:val="18"/>
              </w:rPr>
              <w:t xml:space="preserve"> </w:t>
            </w:r>
            <w:r>
              <w:rPr>
                <w:sz w:val="18"/>
              </w:rPr>
              <w:t>job</w:t>
            </w:r>
            <w:r>
              <w:rPr>
                <w:spacing w:val="-2"/>
                <w:sz w:val="18"/>
              </w:rPr>
              <w:t xml:space="preserve"> </w:t>
            </w:r>
            <w:r>
              <w:rPr>
                <w:sz w:val="18"/>
              </w:rPr>
              <w:t>and</w:t>
            </w:r>
            <w:r>
              <w:rPr>
                <w:spacing w:val="-2"/>
                <w:sz w:val="18"/>
              </w:rPr>
              <w:t xml:space="preserve"> </w:t>
            </w:r>
            <w:r>
              <w:rPr>
                <w:sz w:val="18"/>
              </w:rPr>
              <w:t>to</w:t>
            </w:r>
            <w:r>
              <w:rPr>
                <w:spacing w:val="-4"/>
                <w:sz w:val="18"/>
              </w:rPr>
              <w:t xml:space="preserve"> </w:t>
            </w:r>
            <w:r>
              <w:rPr>
                <w:sz w:val="18"/>
              </w:rPr>
              <w:t>undertake</w:t>
            </w:r>
            <w:r>
              <w:rPr>
                <w:spacing w:val="-1"/>
                <w:sz w:val="18"/>
              </w:rPr>
              <w:t xml:space="preserve"> </w:t>
            </w:r>
            <w:r>
              <w:rPr>
                <w:sz w:val="18"/>
              </w:rPr>
              <w:t>new</w:t>
            </w:r>
            <w:r>
              <w:rPr>
                <w:spacing w:val="-5"/>
                <w:sz w:val="18"/>
              </w:rPr>
              <w:t xml:space="preserve"> </w:t>
            </w:r>
            <w:r>
              <w:rPr>
                <w:sz w:val="18"/>
              </w:rPr>
              <w:t>challenges</w:t>
            </w:r>
          </w:p>
        </w:tc>
        <w:tc>
          <w:tcPr>
            <w:tcW w:w="1138" w:type="dxa"/>
            <w:tcBorders>
              <w:top w:val="single" w:sz="4" w:space="0" w:color="000000"/>
              <w:left w:val="single" w:sz="4" w:space="0" w:color="000000"/>
              <w:bottom w:val="single" w:sz="4" w:space="0" w:color="000000"/>
              <w:right w:val="single" w:sz="4" w:space="0" w:color="000000"/>
            </w:tcBorders>
          </w:tcPr>
          <w:p w14:paraId="7E5961C9" w14:textId="77777777" w:rsidR="00B64CD3" w:rsidRDefault="000365DA">
            <w:pPr>
              <w:pStyle w:val="TableParagraph"/>
              <w:spacing w:before="15"/>
              <w:ind w:left="32"/>
              <w:jc w:val="center"/>
              <w:rPr>
                <w:rFonts w:ascii="Wingdings" w:hAnsi="Wingdings"/>
              </w:rPr>
            </w:pPr>
            <w:r>
              <w:rPr>
                <w:rFonts w:ascii="Wingdings" w:hAnsi="Wingdings"/>
              </w:rPr>
              <w:t></w:t>
            </w:r>
          </w:p>
        </w:tc>
        <w:tc>
          <w:tcPr>
            <w:tcW w:w="1133" w:type="dxa"/>
            <w:tcBorders>
              <w:top w:val="single" w:sz="4" w:space="0" w:color="000000"/>
              <w:left w:val="single" w:sz="4" w:space="0" w:color="000000"/>
              <w:bottom w:val="single" w:sz="4" w:space="0" w:color="000000"/>
              <w:right w:val="single" w:sz="4" w:space="0" w:color="000000"/>
            </w:tcBorders>
          </w:tcPr>
          <w:p w14:paraId="460955C7" w14:textId="77777777" w:rsidR="00B64CD3" w:rsidRDefault="00B64CD3">
            <w:pPr>
              <w:pStyle w:val="TableParagraph"/>
              <w:rPr>
                <w:rFonts w:ascii="Times New Roman"/>
                <w:sz w:val="18"/>
              </w:rPr>
            </w:pPr>
          </w:p>
        </w:tc>
        <w:tc>
          <w:tcPr>
            <w:tcW w:w="247" w:type="dxa"/>
            <w:tcBorders>
              <w:top w:val="single" w:sz="4" w:space="0" w:color="000000"/>
              <w:left w:val="single" w:sz="4" w:space="0" w:color="000000"/>
              <w:bottom w:val="single" w:sz="4" w:space="0" w:color="000000"/>
              <w:right w:val="single" w:sz="4" w:space="0" w:color="000000"/>
            </w:tcBorders>
            <w:shd w:val="clear" w:color="auto" w:fill="BEBEBE"/>
          </w:tcPr>
          <w:p w14:paraId="6F2C9393" w14:textId="77777777" w:rsidR="00B64CD3" w:rsidRDefault="00B64CD3">
            <w:pPr>
              <w:pStyle w:val="TableParagraph"/>
              <w:rPr>
                <w:rFonts w:ascii="Times New Roman"/>
                <w:sz w:val="18"/>
              </w:rPr>
            </w:pPr>
          </w:p>
        </w:tc>
        <w:tc>
          <w:tcPr>
            <w:tcW w:w="1279" w:type="dxa"/>
            <w:tcBorders>
              <w:top w:val="single" w:sz="4" w:space="0" w:color="000000"/>
              <w:left w:val="single" w:sz="4" w:space="0" w:color="000000"/>
              <w:bottom w:val="single" w:sz="4" w:space="0" w:color="000000"/>
              <w:right w:val="single" w:sz="4" w:space="0" w:color="000000"/>
            </w:tcBorders>
          </w:tcPr>
          <w:p w14:paraId="1C2657E7" w14:textId="77777777" w:rsidR="00B64CD3" w:rsidRDefault="00B64CD3">
            <w:pPr>
              <w:pStyle w:val="TableParagraph"/>
              <w:rPr>
                <w:rFonts w:ascii="Times New Roman"/>
                <w:sz w:val="18"/>
              </w:rPr>
            </w:pPr>
          </w:p>
        </w:tc>
        <w:tc>
          <w:tcPr>
            <w:tcW w:w="1688" w:type="dxa"/>
            <w:tcBorders>
              <w:top w:val="single" w:sz="4" w:space="0" w:color="000000"/>
              <w:left w:val="single" w:sz="4" w:space="0" w:color="000000"/>
              <w:bottom w:val="single" w:sz="4" w:space="0" w:color="000000"/>
              <w:right w:val="single" w:sz="4" w:space="0" w:color="000000"/>
            </w:tcBorders>
          </w:tcPr>
          <w:p w14:paraId="0607092C" w14:textId="77777777" w:rsidR="00B64CD3" w:rsidRDefault="000365DA">
            <w:pPr>
              <w:pStyle w:val="TableParagraph"/>
              <w:spacing w:before="15"/>
              <w:ind w:left="30"/>
              <w:jc w:val="center"/>
              <w:rPr>
                <w:rFonts w:ascii="Wingdings" w:hAnsi="Wingdings"/>
              </w:rPr>
            </w:pPr>
            <w:r>
              <w:rPr>
                <w:rFonts w:ascii="Wingdings" w:hAnsi="Wingdings"/>
              </w:rPr>
              <w:t></w:t>
            </w:r>
          </w:p>
        </w:tc>
        <w:tc>
          <w:tcPr>
            <w:tcW w:w="1270" w:type="dxa"/>
            <w:tcBorders>
              <w:top w:val="single" w:sz="4" w:space="0" w:color="000000"/>
              <w:left w:val="single" w:sz="4" w:space="0" w:color="000000"/>
              <w:bottom w:val="single" w:sz="4" w:space="0" w:color="000000"/>
              <w:right w:val="single" w:sz="4" w:space="0" w:color="000000"/>
            </w:tcBorders>
          </w:tcPr>
          <w:p w14:paraId="56F77EB3" w14:textId="77777777" w:rsidR="00B64CD3" w:rsidRDefault="000365DA">
            <w:pPr>
              <w:pStyle w:val="TableParagraph"/>
              <w:spacing w:before="15"/>
              <w:ind w:left="35"/>
              <w:jc w:val="center"/>
              <w:rPr>
                <w:rFonts w:ascii="Wingdings" w:hAnsi="Wingdings"/>
              </w:rPr>
            </w:pPr>
            <w:r>
              <w:rPr>
                <w:rFonts w:ascii="Wingdings" w:hAnsi="Wingdings"/>
              </w:rPr>
              <w:t></w:t>
            </w:r>
          </w:p>
        </w:tc>
        <w:tc>
          <w:tcPr>
            <w:tcW w:w="1270" w:type="dxa"/>
            <w:tcBorders>
              <w:top w:val="single" w:sz="4" w:space="0" w:color="000000"/>
              <w:left w:val="single" w:sz="4" w:space="0" w:color="000000"/>
              <w:bottom w:val="single" w:sz="4" w:space="0" w:color="000000"/>
              <w:right w:val="single" w:sz="4" w:space="0" w:color="000000"/>
            </w:tcBorders>
          </w:tcPr>
          <w:p w14:paraId="6FC48F30" w14:textId="77777777" w:rsidR="00B64CD3" w:rsidRDefault="000365DA">
            <w:pPr>
              <w:pStyle w:val="TableParagraph"/>
              <w:spacing w:before="15"/>
              <w:ind w:left="34"/>
              <w:jc w:val="center"/>
              <w:rPr>
                <w:rFonts w:ascii="Wingdings" w:hAnsi="Wingdings"/>
              </w:rPr>
            </w:pPr>
            <w:r>
              <w:rPr>
                <w:rFonts w:ascii="Wingdings" w:hAnsi="Wingdings"/>
              </w:rPr>
              <w:t></w:t>
            </w:r>
          </w:p>
        </w:tc>
      </w:tr>
      <w:tr w:rsidR="00B64CD3" w14:paraId="3A0EB193" w14:textId="77777777">
        <w:trPr>
          <w:trHeight w:val="486"/>
        </w:trPr>
        <w:tc>
          <w:tcPr>
            <w:tcW w:w="6666" w:type="dxa"/>
            <w:tcBorders>
              <w:top w:val="single" w:sz="4" w:space="0" w:color="000000"/>
              <w:left w:val="single" w:sz="4" w:space="0" w:color="000000"/>
              <w:bottom w:val="single" w:sz="4" w:space="0" w:color="000000"/>
              <w:right w:val="single" w:sz="4" w:space="0" w:color="000000"/>
            </w:tcBorders>
          </w:tcPr>
          <w:p w14:paraId="7D7AFDD9" w14:textId="77777777" w:rsidR="00B64CD3" w:rsidRDefault="000365DA">
            <w:pPr>
              <w:pStyle w:val="TableParagraph"/>
              <w:spacing w:before="11" w:line="261" w:lineRule="auto"/>
              <w:ind w:left="124" w:right="529"/>
              <w:rPr>
                <w:sz w:val="18"/>
              </w:rPr>
            </w:pPr>
            <w:r>
              <w:rPr>
                <w:sz w:val="18"/>
              </w:rPr>
              <w:t>Commitment to College policies i.e. Student First, Health and Safety, Equal</w:t>
            </w:r>
            <w:r>
              <w:rPr>
                <w:spacing w:val="-47"/>
                <w:sz w:val="18"/>
              </w:rPr>
              <w:t xml:space="preserve"> </w:t>
            </w:r>
            <w:r>
              <w:rPr>
                <w:sz w:val="18"/>
              </w:rPr>
              <w:t>Opportunities,</w:t>
            </w:r>
            <w:r>
              <w:rPr>
                <w:spacing w:val="-2"/>
                <w:sz w:val="18"/>
              </w:rPr>
              <w:t xml:space="preserve"> </w:t>
            </w:r>
            <w:r>
              <w:rPr>
                <w:sz w:val="18"/>
              </w:rPr>
              <w:t>Inclusion,</w:t>
            </w:r>
            <w:r>
              <w:rPr>
                <w:spacing w:val="-1"/>
                <w:sz w:val="18"/>
              </w:rPr>
              <w:t xml:space="preserve"> </w:t>
            </w:r>
            <w:r>
              <w:rPr>
                <w:sz w:val="18"/>
              </w:rPr>
              <w:t>Quality Assurance</w:t>
            </w:r>
            <w:r>
              <w:rPr>
                <w:spacing w:val="-3"/>
                <w:sz w:val="18"/>
              </w:rPr>
              <w:t xml:space="preserve"> </w:t>
            </w:r>
            <w:r>
              <w:rPr>
                <w:sz w:val="18"/>
              </w:rPr>
              <w:t>and</w:t>
            </w:r>
            <w:r>
              <w:rPr>
                <w:spacing w:val="-3"/>
                <w:sz w:val="18"/>
              </w:rPr>
              <w:t xml:space="preserve"> </w:t>
            </w:r>
            <w:r>
              <w:rPr>
                <w:sz w:val="18"/>
              </w:rPr>
              <w:t>the</w:t>
            </w:r>
            <w:r>
              <w:rPr>
                <w:spacing w:val="-1"/>
                <w:sz w:val="18"/>
              </w:rPr>
              <w:t xml:space="preserve"> </w:t>
            </w:r>
            <w:r>
              <w:rPr>
                <w:sz w:val="18"/>
              </w:rPr>
              <w:t>College</w:t>
            </w:r>
            <w:r>
              <w:rPr>
                <w:spacing w:val="-3"/>
                <w:sz w:val="18"/>
              </w:rPr>
              <w:t xml:space="preserve"> </w:t>
            </w:r>
            <w:r>
              <w:rPr>
                <w:sz w:val="18"/>
              </w:rPr>
              <w:t>Charter</w:t>
            </w:r>
          </w:p>
        </w:tc>
        <w:tc>
          <w:tcPr>
            <w:tcW w:w="1138" w:type="dxa"/>
            <w:tcBorders>
              <w:top w:val="single" w:sz="4" w:space="0" w:color="000000"/>
              <w:left w:val="single" w:sz="4" w:space="0" w:color="000000"/>
              <w:bottom w:val="single" w:sz="4" w:space="0" w:color="000000"/>
              <w:right w:val="single" w:sz="4" w:space="0" w:color="000000"/>
            </w:tcBorders>
          </w:tcPr>
          <w:p w14:paraId="72695694" w14:textId="77777777" w:rsidR="00B64CD3" w:rsidRDefault="000365DA">
            <w:pPr>
              <w:pStyle w:val="TableParagraph"/>
              <w:spacing w:before="13"/>
              <w:ind w:left="32"/>
              <w:jc w:val="center"/>
              <w:rPr>
                <w:rFonts w:ascii="Wingdings" w:hAnsi="Wingdings"/>
              </w:rPr>
            </w:pPr>
            <w:r>
              <w:rPr>
                <w:rFonts w:ascii="Wingdings" w:hAnsi="Wingdings"/>
              </w:rPr>
              <w:t></w:t>
            </w:r>
          </w:p>
        </w:tc>
        <w:tc>
          <w:tcPr>
            <w:tcW w:w="1133" w:type="dxa"/>
            <w:tcBorders>
              <w:top w:val="single" w:sz="4" w:space="0" w:color="000000"/>
              <w:left w:val="single" w:sz="4" w:space="0" w:color="000000"/>
              <w:bottom w:val="single" w:sz="4" w:space="0" w:color="000000"/>
              <w:right w:val="single" w:sz="4" w:space="0" w:color="000000"/>
            </w:tcBorders>
          </w:tcPr>
          <w:p w14:paraId="4E2B6992" w14:textId="77777777" w:rsidR="00B64CD3" w:rsidRDefault="00B64CD3">
            <w:pPr>
              <w:pStyle w:val="TableParagraph"/>
              <w:rPr>
                <w:rFonts w:ascii="Times New Roman"/>
                <w:sz w:val="18"/>
              </w:rPr>
            </w:pPr>
          </w:p>
        </w:tc>
        <w:tc>
          <w:tcPr>
            <w:tcW w:w="247" w:type="dxa"/>
            <w:tcBorders>
              <w:top w:val="single" w:sz="4" w:space="0" w:color="000000"/>
              <w:left w:val="single" w:sz="4" w:space="0" w:color="000000"/>
              <w:bottom w:val="single" w:sz="4" w:space="0" w:color="000000"/>
              <w:right w:val="single" w:sz="4" w:space="0" w:color="000000"/>
            </w:tcBorders>
            <w:shd w:val="clear" w:color="auto" w:fill="BEBEBE"/>
          </w:tcPr>
          <w:p w14:paraId="727DDEFA" w14:textId="77777777" w:rsidR="00B64CD3" w:rsidRDefault="00B64CD3">
            <w:pPr>
              <w:pStyle w:val="TableParagraph"/>
              <w:rPr>
                <w:rFonts w:ascii="Times New Roman"/>
                <w:sz w:val="18"/>
              </w:rPr>
            </w:pPr>
          </w:p>
        </w:tc>
        <w:tc>
          <w:tcPr>
            <w:tcW w:w="1279" w:type="dxa"/>
            <w:tcBorders>
              <w:top w:val="single" w:sz="4" w:space="0" w:color="000000"/>
              <w:left w:val="single" w:sz="4" w:space="0" w:color="000000"/>
              <w:bottom w:val="single" w:sz="4" w:space="0" w:color="000000"/>
              <w:right w:val="single" w:sz="4" w:space="0" w:color="000000"/>
            </w:tcBorders>
          </w:tcPr>
          <w:p w14:paraId="61E00DF6" w14:textId="77777777" w:rsidR="00B64CD3" w:rsidRDefault="00B64CD3">
            <w:pPr>
              <w:pStyle w:val="TableParagraph"/>
              <w:rPr>
                <w:rFonts w:ascii="Times New Roman"/>
                <w:sz w:val="18"/>
              </w:rPr>
            </w:pPr>
          </w:p>
        </w:tc>
        <w:tc>
          <w:tcPr>
            <w:tcW w:w="1688" w:type="dxa"/>
            <w:tcBorders>
              <w:top w:val="single" w:sz="4" w:space="0" w:color="000000"/>
              <w:left w:val="single" w:sz="4" w:space="0" w:color="000000"/>
              <w:bottom w:val="single" w:sz="4" w:space="0" w:color="000000"/>
              <w:right w:val="single" w:sz="4" w:space="0" w:color="000000"/>
            </w:tcBorders>
          </w:tcPr>
          <w:p w14:paraId="6B847AFE" w14:textId="77777777" w:rsidR="00B64CD3" w:rsidRDefault="000365DA">
            <w:pPr>
              <w:pStyle w:val="TableParagraph"/>
              <w:spacing w:before="119"/>
              <w:ind w:left="30"/>
              <w:jc w:val="center"/>
              <w:rPr>
                <w:rFonts w:ascii="Wingdings" w:hAnsi="Wingdings"/>
              </w:rPr>
            </w:pPr>
            <w:r>
              <w:rPr>
                <w:rFonts w:ascii="Wingdings" w:hAnsi="Wingdings"/>
              </w:rPr>
              <w:t></w:t>
            </w:r>
          </w:p>
        </w:tc>
        <w:tc>
          <w:tcPr>
            <w:tcW w:w="1270" w:type="dxa"/>
            <w:tcBorders>
              <w:top w:val="single" w:sz="4" w:space="0" w:color="000000"/>
              <w:left w:val="single" w:sz="4" w:space="0" w:color="000000"/>
              <w:bottom w:val="single" w:sz="4" w:space="0" w:color="000000"/>
              <w:right w:val="single" w:sz="4" w:space="0" w:color="000000"/>
            </w:tcBorders>
          </w:tcPr>
          <w:p w14:paraId="546F604D" w14:textId="77777777" w:rsidR="00B64CD3" w:rsidRDefault="000365DA">
            <w:pPr>
              <w:pStyle w:val="TableParagraph"/>
              <w:spacing w:before="119"/>
              <w:ind w:left="35"/>
              <w:jc w:val="center"/>
              <w:rPr>
                <w:rFonts w:ascii="Wingdings" w:hAnsi="Wingdings"/>
              </w:rPr>
            </w:pPr>
            <w:r>
              <w:rPr>
                <w:rFonts w:ascii="Wingdings" w:hAnsi="Wingdings"/>
              </w:rPr>
              <w:t></w:t>
            </w:r>
          </w:p>
        </w:tc>
        <w:tc>
          <w:tcPr>
            <w:tcW w:w="1270" w:type="dxa"/>
            <w:tcBorders>
              <w:top w:val="single" w:sz="4" w:space="0" w:color="000000"/>
              <w:left w:val="single" w:sz="4" w:space="0" w:color="000000"/>
              <w:bottom w:val="single" w:sz="4" w:space="0" w:color="000000"/>
              <w:right w:val="single" w:sz="4" w:space="0" w:color="000000"/>
            </w:tcBorders>
          </w:tcPr>
          <w:p w14:paraId="4FCE57E4" w14:textId="77777777" w:rsidR="00B64CD3" w:rsidRDefault="000365DA">
            <w:pPr>
              <w:pStyle w:val="TableParagraph"/>
              <w:spacing w:before="119"/>
              <w:ind w:left="34"/>
              <w:jc w:val="center"/>
              <w:rPr>
                <w:rFonts w:ascii="Wingdings" w:hAnsi="Wingdings"/>
              </w:rPr>
            </w:pPr>
            <w:r>
              <w:rPr>
                <w:rFonts w:ascii="Wingdings" w:hAnsi="Wingdings"/>
              </w:rPr>
              <w:t></w:t>
            </w:r>
          </w:p>
        </w:tc>
      </w:tr>
      <w:tr w:rsidR="00B64CD3" w14:paraId="63290912" w14:textId="77777777">
        <w:trPr>
          <w:trHeight w:val="503"/>
        </w:trPr>
        <w:tc>
          <w:tcPr>
            <w:tcW w:w="6666" w:type="dxa"/>
            <w:tcBorders>
              <w:top w:val="single" w:sz="4" w:space="0" w:color="000000"/>
              <w:left w:val="single" w:sz="4" w:space="0" w:color="000000"/>
              <w:bottom w:val="single" w:sz="4" w:space="0" w:color="000000"/>
              <w:right w:val="single" w:sz="4" w:space="0" w:color="000000"/>
            </w:tcBorders>
          </w:tcPr>
          <w:p w14:paraId="60BF35E2" w14:textId="77777777" w:rsidR="00B64CD3" w:rsidRDefault="000365DA">
            <w:pPr>
              <w:pStyle w:val="TableParagraph"/>
              <w:spacing w:before="13" w:line="259" w:lineRule="auto"/>
              <w:ind w:left="124"/>
              <w:rPr>
                <w:sz w:val="18"/>
              </w:rPr>
            </w:pPr>
            <w:r>
              <w:rPr>
                <w:sz w:val="18"/>
              </w:rPr>
              <w:t>To</w:t>
            </w:r>
            <w:r>
              <w:rPr>
                <w:spacing w:val="20"/>
                <w:sz w:val="18"/>
              </w:rPr>
              <w:t xml:space="preserve"> </w:t>
            </w:r>
            <w:r>
              <w:rPr>
                <w:sz w:val="18"/>
              </w:rPr>
              <w:t>take</w:t>
            </w:r>
            <w:r>
              <w:rPr>
                <w:spacing w:val="20"/>
                <w:sz w:val="18"/>
              </w:rPr>
              <w:t xml:space="preserve"> </w:t>
            </w:r>
            <w:r>
              <w:rPr>
                <w:sz w:val="18"/>
              </w:rPr>
              <w:t>appropriate</w:t>
            </w:r>
            <w:r>
              <w:rPr>
                <w:spacing w:val="20"/>
                <w:sz w:val="18"/>
              </w:rPr>
              <w:t xml:space="preserve"> </w:t>
            </w:r>
            <w:r>
              <w:rPr>
                <w:sz w:val="18"/>
              </w:rPr>
              <w:t>responsibility</w:t>
            </w:r>
            <w:r>
              <w:rPr>
                <w:spacing w:val="20"/>
                <w:sz w:val="18"/>
              </w:rPr>
              <w:t xml:space="preserve"> </w:t>
            </w:r>
            <w:r>
              <w:rPr>
                <w:sz w:val="18"/>
              </w:rPr>
              <w:t>for</w:t>
            </w:r>
            <w:r>
              <w:rPr>
                <w:spacing w:val="20"/>
                <w:sz w:val="18"/>
              </w:rPr>
              <w:t xml:space="preserve"> </w:t>
            </w:r>
            <w:r>
              <w:rPr>
                <w:sz w:val="18"/>
              </w:rPr>
              <w:t>PREVENT</w:t>
            </w:r>
            <w:r>
              <w:rPr>
                <w:spacing w:val="20"/>
                <w:sz w:val="18"/>
              </w:rPr>
              <w:t xml:space="preserve"> </w:t>
            </w:r>
            <w:r>
              <w:rPr>
                <w:sz w:val="18"/>
              </w:rPr>
              <w:t>and</w:t>
            </w:r>
            <w:r>
              <w:rPr>
                <w:spacing w:val="20"/>
                <w:sz w:val="18"/>
              </w:rPr>
              <w:t xml:space="preserve"> </w:t>
            </w:r>
            <w:r>
              <w:rPr>
                <w:sz w:val="18"/>
              </w:rPr>
              <w:t>the</w:t>
            </w:r>
            <w:r>
              <w:rPr>
                <w:spacing w:val="20"/>
                <w:sz w:val="18"/>
              </w:rPr>
              <w:t xml:space="preserve"> </w:t>
            </w:r>
            <w:r>
              <w:rPr>
                <w:sz w:val="18"/>
              </w:rPr>
              <w:t>safeguarding</w:t>
            </w:r>
            <w:r>
              <w:rPr>
                <w:spacing w:val="20"/>
                <w:sz w:val="18"/>
              </w:rPr>
              <w:t xml:space="preserve"> </w:t>
            </w:r>
            <w:r>
              <w:rPr>
                <w:sz w:val="18"/>
              </w:rPr>
              <w:t>and</w:t>
            </w:r>
            <w:r>
              <w:rPr>
                <w:spacing w:val="-47"/>
                <w:sz w:val="18"/>
              </w:rPr>
              <w:t xml:space="preserve"> </w:t>
            </w:r>
            <w:r>
              <w:rPr>
                <w:sz w:val="18"/>
              </w:rPr>
              <w:t>promotion</w:t>
            </w:r>
            <w:r>
              <w:rPr>
                <w:spacing w:val="-3"/>
                <w:sz w:val="18"/>
              </w:rPr>
              <w:t xml:space="preserve"> </w:t>
            </w:r>
            <w:r>
              <w:rPr>
                <w:sz w:val="18"/>
              </w:rPr>
              <w:t>of the</w:t>
            </w:r>
            <w:r>
              <w:rPr>
                <w:spacing w:val="-1"/>
                <w:sz w:val="18"/>
              </w:rPr>
              <w:t xml:space="preserve"> </w:t>
            </w:r>
            <w:r>
              <w:rPr>
                <w:sz w:val="18"/>
              </w:rPr>
              <w:t>welfare</w:t>
            </w:r>
            <w:r>
              <w:rPr>
                <w:spacing w:val="-2"/>
                <w:sz w:val="18"/>
              </w:rPr>
              <w:t xml:space="preserve"> </w:t>
            </w:r>
            <w:r>
              <w:rPr>
                <w:sz w:val="18"/>
              </w:rPr>
              <w:t>of</w:t>
            </w:r>
            <w:r>
              <w:rPr>
                <w:spacing w:val="-2"/>
                <w:sz w:val="18"/>
              </w:rPr>
              <w:t xml:space="preserve"> </w:t>
            </w:r>
            <w:r>
              <w:rPr>
                <w:sz w:val="18"/>
              </w:rPr>
              <w:t>children</w:t>
            </w:r>
            <w:r>
              <w:rPr>
                <w:spacing w:val="-1"/>
                <w:sz w:val="18"/>
              </w:rPr>
              <w:t xml:space="preserve"> </w:t>
            </w:r>
            <w:r>
              <w:rPr>
                <w:sz w:val="18"/>
              </w:rPr>
              <w:t>and/or</w:t>
            </w:r>
            <w:r>
              <w:rPr>
                <w:spacing w:val="-3"/>
                <w:sz w:val="18"/>
              </w:rPr>
              <w:t xml:space="preserve"> </w:t>
            </w:r>
            <w:r>
              <w:rPr>
                <w:sz w:val="18"/>
              </w:rPr>
              <w:t>vulnerable</w:t>
            </w:r>
            <w:r>
              <w:rPr>
                <w:spacing w:val="-3"/>
                <w:sz w:val="18"/>
              </w:rPr>
              <w:t xml:space="preserve"> </w:t>
            </w:r>
            <w:r>
              <w:rPr>
                <w:sz w:val="18"/>
              </w:rPr>
              <w:t>adults.</w:t>
            </w:r>
          </w:p>
        </w:tc>
        <w:tc>
          <w:tcPr>
            <w:tcW w:w="1138" w:type="dxa"/>
            <w:tcBorders>
              <w:top w:val="single" w:sz="4" w:space="0" w:color="000000"/>
              <w:left w:val="single" w:sz="4" w:space="0" w:color="000000"/>
              <w:bottom w:val="single" w:sz="4" w:space="0" w:color="000000"/>
              <w:right w:val="single" w:sz="4" w:space="0" w:color="000000"/>
            </w:tcBorders>
          </w:tcPr>
          <w:p w14:paraId="22830502" w14:textId="77777777" w:rsidR="00B64CD3" w:rsidRDefault="000365DA">
            <w:pPr>
              <w:pStyle w:val="TableParagraph"/>
              <w:spacing w:before="15"/>
              <w:ind w:left="32"/>
              <w:jc w:val="center"/>
              <w:rPr>
                <w:rFonts w:ascii="Wingdings" w:hAnsi="Wingdings"/>
              </w:rPr>
            </w:pPr>
            <w:r>
              <w:rPr>
                <w:rFonts w:ascii="Wingdings" w:hAnsi="Wingdings"/>
              </w:rPr>
              <w:t></w:t>
            </w:r>
          </w:p>
        </w:tc>
        <w:tc>
          <w:tcPr>
            <w:tcW w:w="1133" w:type="dxa"/>
            <w:tcBorders>
              <w:top w:val="single" w:sz="4" w:space="0" w:color="000000"/>
              <w:left w:val="single" w:sz="4" w:space="0" w:color="000000"/>
              <w:bottom w:val="single" w:sz="4" w:space="0" w:color="000000"/>
              <w:right w:val="single" w:sz="4" w:space="0" w:color="000000"/>
            </w:tcBorders>
          </w:tcPr>
          <w:p w14:paraId="1763D267" w14:textId="77777777" w:rsidR="00B64CD3" w:rsidRDefault="00B64CD3">
            <w:pPr>
              <w:pStyle w:val="TableParagraph"/>
              <w:rPr>
                <w:rFonts w:ascii="Times New Roman"/>
                <w:sz w:val="18"/>
              </w:rPr>
            </w:pPr>
          </w:p>
        </w:tc>
        <w:tc>
          <w:tcPr>
            <w:tcW w:w="247" w:type="dxa"/>
            <w:tcBorders>
              <w:top w:val="single" w:sz="4" w:space="0" w:color="000000"/>
              <w:left w:val="single" w:sz="4" w:space="0" w:color="000000"/>
              <w:bottom w:val="single" w:sz="4" w:space="0" w:color="000000"/>
              <w:right w:val="single" w:sz="4" w:space="0" w:color="000000"/>
            </w:tcBorders>
            <w:shd w:val="clear" w:color="auto" w:fill="BEBEBE"/>
          </w:tcPr>
          <w:p w14:paraId="6B8B877E" w14:textId="77777777" w:rsidR="00B64CD3" w:rsidRDefault="00B64CD3">
            <w:pPr>
              <w:pStyle w:val="TableParagraph"/>
              <w:rPr>
                <w:rFonts w:ascii="Times New Roman"/>
                <w:sz w:val="18"/>
              </w:rPr>
            </w:pPr>
          </w:p>
        </w:tc>
        <w:tc>
          <w:tcPr>
            <w:tcW w:w="1279" w:type="dxa"/>
            <w:tcBorders>
              <w:top w:val="single" w:sz="4" w:space="0" w:color="000000"/>
              <w:left w:val="single" w:sz="4" w:space="0" w:color="000000"/>
              <w:bottom w:val="single" w:sz="4" w:space="0" w:color="000000"/>
              <w:right w:val="single" w:sz="4" w:space="0" w:color="000000"/>
            </w:tcBorders>
          </w:tcPr>
          <w:p w14:paraId="62D9D0F3" w14:textId="77777777" w:rsidR="00B64CD3" w:rsidRDefault="00B64CD3">
            <w:pPr>
              <w:pStyle w:val="TableParagraph"/>
              <w:rPr>
                <w:rFonts w:ascii="Times New Roman"/>
                <w:sz w:val="18"/>
              </w:rPr>
            </w:pPr>
          </w:p>
        </w:tc>
        <w:tc>
          <w:tcPr>
            <w:tcW w:w="1688" w:type="dxa"/>
            <w:tcBorders>
              <w:top w:val="single" w:sz="4" w:space="0" w:color="000000"/>
              <w:left w:val="single" w:sz="4" w:space="0" w:color="000000"/>
              <w:bottom w:val="single" w:sz="4" w:space="0" w:color="000000"/>
              <w:right w:val="single" w:sz="4" w:space="0" w:color="000000"/>
            </w:tcBorders>
          </w:tcPr>
          <w:p w14:paraId="5931F4EF" w14:textId="77777777" w:rsidR="00B64CD3" w:rsidRDefault="000365DA">
            <w:pPr>
              <w:pStyle w:val="TableParagraph"/>
              <w:spacing w:before="15"/>
              <w:ind w:left="30"/>
              <w:jc w:val="center"/>
              <w:rPr>
                <w:rFonts w:ascii="Wingdings" w:hAnsi="Wingdings"/>
              </w:rPr>
            </w:pPr>
            <w:r>
              <w:rPr>
                <w:rFonts w:ascii="Wingdings" w:hAnsi="Wingdings"/>
              </w:rPr>
              <w:t></w:t>
            </w:r>
          </w:p>
        </w:tc>
        <w:tc>
          <w:tcPr>
            <w:tcW w:w="1270" w:type="dxa"/>
            <w:tcBorders>
              <w:top w:val="single" w:sz="4" w:space="0" w:color="000000"/>
              <w:left w:val="single" w:sz="4" w:space="0" w:color="000000"/>
              <w:bottom w:val="single" w:sz="4" w:space="0" w:color="000000"/>
              <w:right w:val="single" w:sz="4" w:space="0" w:color="000000"/>
            </w:tcBorders>
          </w:tcPr>
          <w:p w14:paraId="6C8E5BEC" w14:textId="77777777" w:rsidR="00B64CD3" w:rsidRDefault="000365DA">
            <w:pPr>
              <w:pStyle w:val="TableParagraph"/>
              <w:spacing w:before="15"/>
              <w:ind w:left="35"/>
              <w:jc w:val="center"/>
              <w:rPr>
                <w:rFonts w:ascii="Wingdings" w:hAnsi="Wingdings"/>
              </w:rPr>
            </w:pPr>
            <w:r>
              <w:rPr>
                <w:rFonts w:ascii="Wingdings" w:hAnsi="Wingdings"/>
              </w:rPr>
              <w:t></w:t>
            </w:r>
          </w:p>
        </w:tc>
        <w:tc>
          <w:tcPr>
            <w:tcW w:w="1270" w:type="dxa"/>
            <w:tcBorders>
              <w:top w:val="single" w:sz="4" w:space="0" w:color="000000"/>
              <w:left w:val="single" w:sz="4" w:space="0" w:color="000000"/>
              <w:bottom w:val="single" w:sz="4" w:space="0" w:color="000000"/>
              <w:right w:val="single" w:sz="4" w:space="0" w:color="000000"/>
            </w:tcBorders>
          </w:tcPr>
          <w:p w14:paraId="2C696A8A" w14:textId="77777777" w:rsidR="00B64CD3" w:rsidRDefault="000365DA">
            <w:pPr>
              <w:pStyle w:val="TableParagraph"/>
              <w:spacing w:before="15"/>
              <w:ind w:left="34"/>
              <w:jc w:val="center"/>
              <w:rPr>
                <w:rFonts w:ascii="Wingdings" w:hAnsi="Wingdings"/>
              </w:rPr>
            </w:pPr>
            <w:r>
              <w:rPr>
                <w:rFonts w:ascii="Wingdings" w:hAnsi="Wingdings"/>
              </w:rPr>
              <w:t></w:t>
            </w:r>
          </w:p>
        </w:tc>
      </w:tr>
    </w:tbl>
    <w:p w14:paraId="384DE8AE" w14:textId="77777777" w:rsidR="00B64CD3" w:rsidRDefault="00B64CD3">
      <w:pPr>
        <w:jc w:val="center"/>
        <w:rPr>
          <w:rFonts w:ascii="Wingdings" w:hAnsi="Wingdings"/>
        </w:rPr>
        <w:sectPr w:rsidR="00B64CD3">
          <w:pgSz w:w="16840" w:h="11910" w:orient="landscape"/>
          <w:pgMar w:top="700" w:right="880" w:bottom="280" w:left="940" w:header="720" w:footer="7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66"/>
        <w:gridCol w:w="1138"/>
        <w:gridCol w:w="1133"/>
        <w:gridCol w:w="247"/>
        <w:gridCol w:w="1279"/>
        <w:gridCol w:w="1688"/>
        <w:gridCol w:w="1270"/>
        <w:gridCol w:w="1270"/>
      </w:tblGrid>
      <w:tr w:rsidR="00B64CD3" w14:paraId="116270C4" w14:textId="77777777">
        <w:trPr>
          <w:trHeight w:val="501"/>
        </w:trPr>
        <w:tc>
          <w:tcPr>
            <w:tcW w:w="6666" w:type="dxa"/>
          </w:tcPr>
          <w:p w14:paraId="1FE43FB1" w14:textId="77777777" w:rsidR="00B64CD3" w:rsidRDefault="000365DA">
            <w:pPr>
              <w:pStyle w:val="TableParagraph"/>
              <w:spacing w:before="7" w:line="259" w:lineRule="auto"/>
              <w:ind w:left="110" w:right="-29"/>
              <w:rPr>
                <w:sz w:val="18"/>
              </w:rPr>
            </w:pPr>
            <w:r>
              <w:rPr>
                <w:sz w:val="18"/>
              </w:rPr>
              <w:lastRenderedPageBreak/>
              <w:t>To</w:t>
            </w:r>
            <w:r>
              <w:rPr>
                <w:spacing w:val="29"/>
                <w:sz w:val="18"/>
              </w:rPr>
              <w:t xml:space="preserve"> </w:t>
            </w:r>
            <w:r>
              <w:rPr>
                <w:sz w:val="18"/>
              </w:rPr>
              <w:t>uphold</w:t>
            </w:r>
            <w:r>
              <w:rPr>
                <w:spacing w:val="27"/>
                <w:sz w:val="18"/>
              </w:rPr>
              <w:t xml:space="preserve"> </w:t>
            </w:r>
            <w:r>
              <w:rPr>
                <w:sz w:val="18"/>
              </w:rPr>
              <w:t>British</w:t>
            </w:r>
            <w:r>
              <w:rPr>
                <w:spacing w:val="26"/>
                <w:sz w:val="18"/>
              </w:rPr>
              <w:t xml:space="preserve"> </w:t>
            </w:r>
            <w:r>
              <w:rPr>
                <w:sz w:val="18"/>
              </w:rPr>
              <w:t>Values,</w:t>
            </w:r>
            <w:r>
              <w:rPr>
                <w:spacing w:val="27"/>
                <w:sz w:val="18"/>
              </w:rPr>
              <w:t xml:space="preserve"> </w:t>
            </w:r>
            <w:r>
              <w:rPr>
                <w:sz w:val="18"/>
              </w:rPr>
              <w:t>the</w:t>
            </w:r>
            <w:r>
              <w:rPr>
                <w:spacing w:val="26"/>
                <w:sz w:val="18"/>
              </w:rPr>
              <w:t xml:space="preserve"> </w:t>
            </w:r>
            <w:r>
              <w:rPr>
                <w:sz w:val="18"/>
              </w:rPr>
              <w:t>college</w:t>
            </w:r>
            <w:r>
              <w:rPr>
                <w:spacing w:val="29"/>
                <w:sz w:val="18"/>
              </w:rPr>
              <w:t xml:space="preserve"> </w:t>
            </w:r>
            <w:r>
              <w:rPr>
                <w:sz w:val="18"/>
              </w:rPr>
              <w:t>values</w:t>
            </w:r>
            <w:r>
              <w:rPr>
                <w:spacing w:val="30"/>
                <w:sz w:val="18"/>
              </w:rPr>
              <w:t xml:space="preserve"> </w:t>
            </w:r>
            <w:r>
              <w:rPr>
                <w:sz w:val="18"/>
              </w:rPr>
              <w:t>and</w:t>
            </w:r>
            <w:r>
              <w:rPr>
                <w:spacing w:val="28"/>
                <w:sz w:val="18"/>
              </w:rPr>
              <w:t xml:space="preserve"> </w:t>
            </w:r>
            <w:r>
              <w:rPr>
                <w:sz w:val="18"/>
              </w:rPr>
              <w:t>responsibilities</w:t>
            </w:r>
            <w:r>
              <w:rPr>
                <w:spacing w:val="30"/>
                <w:sz w:val="18"/>
              </w:rPr>
              <w:t xml:space="preserve"> </w:t>
            </w:r>
            <w:proofErr w:type="gramStart"/>
            <w:r>
              <w:rPr>
                <w:sz w:val="18"/>
              </w:rPr>
              <w:t>with</w:t>
            </w:r>
            <w:r>
              <w:rPr>
                <w:spacing w:val="26"/>
                <w:sz w:val="18"/>
              </w:rPr>
              <w:t xml:space="preserve"> </w:t>
            </w:r>
            <w:r>
              <w:rPr>
                <w:sz w:val="18"/>
              </w:rPr>
              <w:t>regard</w:t>
            </w:r>
            <w:r>
              <w:rPr>
                <w:spacing w:val="29"/>
                <w:sz w:val="18"/>
              </w:rPr>
              <w:t xml:space="preserve"> </w:t>
            </w:r>
            <w:r>
              <w:rPr>
                <w:sz w:val="18"/>
              </w:rPr>
              <w:t>to</w:t>
            </w:r>
            <w:proofErr w:type="gramEnd"/>
            <w:r>
              <w:rPr>
                <w:spacing w:val="-47"/>
                <w:sz w:val="18"/>
              </w:rPr>
              <w:t xml:space="preserve"> </w:t>
            </w:r>
            <w:r>
              <w:rPr>
                <w:sz w:val="18"/>
              </w:rPr>
              <w:t>equality</w:t>
            </w:r>
            <w:r>
              <w:rPr>
                <w:spacing w:val="-2"/>
                <w:sz w:val="18"/>
              </w:rPr>
              <w:t xml:space="preserve"> </w:t>
            </w:r>
            <w:r>
              <w:rPr>
                <w:sz w:val="18"/>
              </w:rPr>
              <w:t>and</w:t>
            </w:r>
            <w:r>
              <w:rPr>
                <w:spacing w:val="-2"/>
                <w:sz w:val="18"/>
              </w:rPr>
              <w:t xml:space="preserve"> </w:t>
            </w:r>
            <w:r>
              <w:rPr>
                <w:sz w:val="18"/>
              </w:rPr>
              <w:t>diversity.</w:t>
            </w:r>
          </w:p>
        </w:tc>
        <w:tc>
          <w:tcPr>
            <w:tcW w:w="1138" w:type="dxa"/>
          </w:tcPr>
          <w:p w14:paraId="126C3309" w14:textId="77777777" w:rsidR="00B64CD3" w:rsidRDefault="000365DA">
            <w:pPr>
              <w:pStyle w:val="TableParagraph"/>
              <w:spacing w:before="9"/>
              <w:ind w:left="467"/>
              <w:rPr>
                <w:rFonts w:ascii="Wingdings" w:hAnsi="Wingdings"/>
              </w:rPr>
            </w:pPr>
            <w:r>
              <w:rPr>
                <w:rFonts w:ascii="Wingdings" w:hAnsi="Wingdings"/>
              </w:rPr>
              <w:t></w:t>
            </w:r>
          </w:p>
        </w:tc>
        <w:tc>
          <w:tcPr>
            <w:tcW w:w="1133" w:type="dxa"/>
          </w:tcPr>
          <w:p w14:paraId="5BEE898E" w14:textId="77777777" w:rsidR="00B64CD3" w:rsidRDefault="00B64CD3">
            <w:pPr>
              <w:pStyle w:val="TableParagraph"/>
              <w:rPr>
                <w:rFonts w:ascii="Times New Roman"/>
                <w:sz w:val="20"/>
              </w:rPr>
            </w:pPr>
          </w:p>
        </w:tc>
        <w:tc>
          <w:tcPr>
            <w:tcW w:w="247" w:type="dxa"/>
            <w:shd w:val="clear" w:color="auto" w:fill="BEBEBE"/>
          </w:tcPr>
          <w:p w14:paraId="691FE9A5" w14:textId="77777777" w:rsidR="00B64CD3" w:rsidRDefault="00B64CD3">
            <w:pPr>
              <w:pStyle w:val="TableParagraph"/>
              <w:rPr>
                <w:rFonts w:ascii="Times New Roman"/>
                <w:sz w:val="20"/>
              </w:rPr>
            </w:pPr>
          </w:p>
        </w:tc>
        <w:tc>
          <w:tcPr>
            <w:tcW w:w="1279" w:type="dxa"/>
          </w:tcPr>
          <w:p w14:paraId="08534FB6" w14:textId="77777777" w:rsidR="00B64CD3" w:rsidRDefault="00B64CD3">
            <w:pPr>
              <w:pStyle w:val="TableParagraph"/>
              <w:rPr>
                <w:rFonts w:ascii="Times New Roman"/>
                <w:sz w:val="20"/>
              </w:rPr>
            </w:pPr>
          </w:p>
        </w:tc>
        <w:tc>
          <w:tcPr>
            <w:tcW w:w="1688" w:type="dxa"/>
          </w:tcPr>
          <w:p w14:paraId="7F25BAC0" w14:textId="77777777" w:rsidR="00B64CD3" w:rsidRDefault="000365DA">
            <w:pPr>
              <w:pStyle w:val="TableParagraph"/>
              <w:spacing w:before="9"/>
              <w:ind w:left="1"/>
              <w:jc w:val="center"/>
              <w:rPr>
                <w:rFonts w:ascii="Wingdings" w:hAnsi="Wingdings"/>
              </w:rPr>
            </w:pPr>
            <w:r>
              <w:rPr>
                <w:rFonts w:ascii="Wingdings" w:hAnsi="Wingdings"/>
              </w:rPr>
              <w:t></w:t>
            </w:r>
          </w:p>
        </w:tc>
        <w:tc>
          <w:tcPr>
            <w:tcW w:w="1270" w:type="dxa"/>
          </w:tcPr>
          <w:p w14:paraId="657A5C72" w14:textId="77777777" w:rsidR="00B64CD3" w:rsidRDefault="000365DA">
            <w:pPr>
              <w:pStyle w:val="TableParagraph"/>
              <w:spacing w:before="9"/>
              <w:ind w:left="6"/>
              <w:jc w:val="center"/>
              <w:rPr>
                <w:rFonts w:ascii="Wingdings" w:hAnsi="Wingdings"/>
              </w:rPr>
            </w:pPr>
            <w:r>
              <w:rPr>
                <w:rFonts w:ascii="Wingdings" w:hAnsi="Wingdings"/>
              </w:rPr>
              <w:t></w:t>
            </w:r>
          </w:p>
        </w:tc>
        <w:tc>
          <w:tcPr>
            <w:tcW w:w="1270" w:type="dxa"/>
          </w:tcPr>
          <w:p w14:paraId="223975A1" w14:textId="77777777" w:rsidR="00B64CD3" w:rsidRDefault="000365DA">
            <w:pPr>
              <w:pStyle w:val="TableParagraph"/>
              <w:spacing w:before="9"/>
              <w:ind w:left="5"/>
              <w:jc w:val="center"/>
              <w:rPr>
                <w:rFonts w:ascii="Wingdings" w:hAnsi="Wingdings"/>
              </w:rPr>
            </w:pPr>
            <w:r>
              <w:rPr>
                <w:rFonts w:ascii="Wingdings" w:hAnsi="Wingdings"/>
              </w:rPr>
              <w:t></w:t>
            </w:r>
          </w:p>
        </w:tc>
      </w:tr>
      <w:tr w:rsidR="00B64CD3" w14:paraId="63FACDCE" w14:textId="77777777">
        <w:trPr>
          <w:trHeight w:val="498"/>
        </w:trPr>
        <w:tc>
          <w:tcPr>
            <w:tcW w:w="6666" w:type="dxa"/>
          </w:tcPr>
          <w:p w14:paraId="088CC96D" w14:textId="77777777" w:rsidR="00B64CD3" w:rsidRDefault="000365DA">
            <w:pPr>
              <w:pStyle w:val="TableParagraph"/>
              <w:spacing w:before="4" w:line="259" w:lineRule="auto"/>
              <w:ind w:left="110" w:right="-29"/>
              <w:rPr>
                <w:sz w:val="18"/>
              </w:rPr>
            </w:pPr>
            <w:r>
              <w:rPr>
                <w:sz w:val="18"/>
              </w:rPr>
              <w:t>To</w:t>
            </w:r>
            <w:r>
              <w:rPr>
                <w:spacing w:val="22"/>
                <w:sz w:val="18"/>
              </w:rPr>
              <w:t xml:space="preserve"> </w:t>
            </w:r>
            <w:r>
              <w:rPr>
                <w:sz w:val="18"/>
              </w:rPr>
              <w:t>understand</w:t>
            </w:r>
            <w:r>
              <w:rPr>
                <w:spacing w:val="22"/>
                <w:sz w:val="18"/>
              </w:rPr>
              <w:t xml:space="preserve"> </w:t>
            </w:r>
            <w:r>
              <w:rPr>
                <w:sz w:val="18"/>
              </w:rPr>
              <w:t>and</w:t>
            </w:r>
            <w:r>
              <w:rPr>
                <w:spacing w:val="22"/>
                <w:sz w:val="18"/>
              </w:rPr>
              <w:t xml:space="preserve"> </w:t>
            </w:r>
            <w:r>
              <w:rPr>
                <w:sz w:val="18"/>
              </w:rPr>
              <w:t>adhere</w:t>
            </w:r>
            <w:r>
              <w:rPr>
                <w:spacing w:val="22"/>
                <w:sz w:val="18"/>
              </w:rPr>
              <w:t xml:space="preserve"> </w:t>
            </w:r>
            <w:r>
              <w:rPr>
                <w:sz w:val="18"/>
              </w:rPr>
              <w:t>to</w:t>
            </w:r>
            <w:r>
              <w:rPr>
                <w:spacing w:val="20"/>
                <w:sz w:val="18"/>
              </w:rPr>
              <w:t xml:space="preserve"> </w:t>
            </w:r>
            <w:r>
              <w:rPr>
                <w:sz w:val="18"/>
              </w:rPr>
              <w:t>college</w:t>
            </w:r>
            <w:r>
              <w:rPr>
                <w:spacing w:val="21"/>
                <w:sz w:val="18"/>
              </w:rPr>
              <w:t xml:space="preserve"> </w:t>
            </w:r>
            <w:r>
              <w:rPr>
                <w:sz w:val="18"/>
              </w:rPr>
              <w:t>Health</w:t>
            </w:r>
            <w:r>
              <w:rPr>
                <w:spacing w:val="20"/>
                <w:sz w:val="18"/>
              </w:rPr>
              <w:t xml:space="preserve"> </w:t>
            </w:r>
            <w:r>
              <w:rPr>
                <w:sz w:val="18"/>
              </w:rPr>
              <w:t>and</w:t>
            </w:r>
            <w:r>
              <w:rPr>
                <w:spacing w:val="22"/>
                <w:sz w:val="18"/>
              </w:rPr>
              <w:t xml:space="preserve"> </w:t>
            </w:r>
            <w:r>
              <w:rPr>
                <w:sz w:val="18"/>
              </w:rPr>
              <w:t>Safety</w:t>
            </w:r>
            <w:r>
              <w:rPr>
                <w:spacing w:val="21"/>
                <w:sz w:val="18"/>
              </w:rPr>
              <w:t xml:space="preserve"> </w:t>
            </w:r>
            <w:r>
              <w:rPr>
                <w:sz w:val="18"/>
              </w:rPr>
              <w:t>policies</w:t>
            </w:r>
            <w:r>
              <w:rPr>
                <w:spacing w:val="23"/>
                <w:sz w:val="18"/>
              </w:rPr>
              <w:t xml:space="preserve"> </w:t>
            </w:r>
            <w:r>
              <w:rPr>
                <w:sz w:val="18"/>
              </w:rPr>
              <w:t>and</w:t>
            </w:r>
            <w:r>
              <w:rPr>
                <w:spacing w:val="20"/>
                <w:sz w:val="18"/>
              </w:rPr>
              <w:t xml:space="preserve"> </w:t>
            </w:r>
            <w:r>
              <w:rPr>
                <w:sz w:val="18"/>
              </w:rPr>
              <w:t>guidelines</w:t>
            </w:r>
            <w:r>
              <w:rPr>
                <w:spacing w:val="-47"/>
                <w:sz w:val="18"/>
              </w:rPr>
              <w:t xml:space="preserve"> </w:t>
            </w:r>
            <w:r>
              <w:rPr>
                <w:sz w:val="18"/>
              </w:rPr>
              <w:t>ensuring</w:t>
            </w:r>
            <w:r>
              <w:rPr>
                <w:spacing w:val="-3"/>
                <w:sz w:val="18"/>
              </w:rPr>
              <w:t xml:space="preserve"> </w:t>
            </w:r>
            <w:r>
              <w:rPr>
                <w:sz w:val="18"/>
              </w:rPr>
              <w:t>compliance with statutory</w:t>
            </w:r>
            <w:r>
              <w:rPr>
                <w:spacing w:val="-1"/>
                <w:sz w:val="18"/>
              </w:rPr>
              <w:t xml:space="preserve"> </w:t>
            </w:r>
            <w:r>
              <w:rPr>
                <w:sz w:val="18"/>
              </w:rPr>
              <w:t>legislation.</w:t>
            </w:r>
          </w:p>
        </w:tc>
        <w:tc>
          <w:tcPr>
            <w:tcW w:w="1138" w:type="dxa"/>
          </w:tcPr>
          <w:p w14:paraId="1C18133F" w14:textId="77777777" w:rsidR="00B64CD3" w:rsidRDefault="000365DA">
            <w:pPr>
              <w:pStyle w:val="TableParagraph"/>
              <w:spacing w:before="7"/>
              <w:ind w:left="467"/>
              <w:rPr>
                <w:rFonts w:ascii="Wingdings" w:hAnsi="Wingdings"/>
              </w:rPr>
            </w:pPr>
            <w:r>
              <w:rPr>
                <w:rFonts w:ascii="Wingdings" w:hAnsi="Wingdings"/>
              </w:rPr>
              <w:t></w:t>
            </w:r>
          </w:p>
        </w:tc>
        <w:tc>
          <w:tcPr>
            <w:tcW w:w="1133" w:type="dxa"/>
          </w:tcPr>
          <w:p w14:paraId="62A717A6" w14:textId="77777777" w:rsidR="00B64CD3" w:rsidRDefault="00B64CD3">
            <w:pPr>
              <w:pStyle w:val="TableParagraph"/>
              <w:rPr>
                <w:rFonts w:ascii="Times New Roman"/>
                <w:sz w:val="20"/>
              </w:rPr>
            </w:pPr>
          </w:p>
        </w:tc>
        <w:tc>
          <w:tcPr>
            <w:tcW w:w="247" w:type="dxa"/>
            <w:shd w:val="clear" w:color="auto" w:fill="BEBEBE"/>
          </w:tcPr>
          <w:p w14:paraId="3F432B3F" w14:textId="77777777" w:rsidR="00B64CD3" w:rsidRDefault="00B64CD3">
            <w:pPr>
              <w:pStyle w:val="TableParagraph"/>
              <w:rPr>
                <w:rFonts w:ascii="Times New Roman"/>
                <w:sz w:val="20"/>
              </w:rPr>
            </w:pPr>
          </w:p>
        </w:tc>
        <w:tc>
          <w:tcPr>
            <w:tcW w:w="1279" w:type="dxa"/>
          </w:tcPr>
          <w:p w14:paraId="0EDEF7F7" w14:textId="77777777" w:rsidR="00B64CD3" w:rsidRDefault="00B64CD3">
            <w:pPr>
              <w:pStyle w:val="TableParagraph"/>
              <w:rPr>
                <w:rFonts w:ascii="Times New Roman"/>
                <w:sz w:val="20"/>
              </w:rPr>
            </w:pPr>
          </w:p>
        </w:tc>
        <w:tc>
          <w:tcPr>
            <w:tcW w:w="1688" w:type="dxa"/>
          </w:tcPr>
          <w:p w14:paraId="1ADB7DAC" w14:textId="77777777" w:rsidR="00B64CD3" w:rsidRDefault="000365DA">
            <w:pPr>
              <w:pStyle w:val="TableParagraph"/>
              <w:spacing w:before="7"/>
              <w:ind w:left="1"/>
              <w:jc w:val="center"/>
              <w:rPr>
                <w:rFonts w:ascii="Wingdings" w:hAnsi="Wingdings"/>
              </w:rPr>
            </w:pPr>
            <w:r>
              <w:rPr>
                <w:rFonts w:ascii="Wingdings" w:hAnsi="Wingdings"/>
              </w:rPr>
              <w:t></w:t>
            </w:r>
          </w:p>
        </w:tc>
        <w:tc>
          <w:tcPr>
            <w:tcW w:w="1270" w:type="dxa"/>
          </w:tcPr>
          <w:p w14:paraId="7170F923" w14:textId="77777777" w:rsidR="00B64CD3" w:rsidRDefault="000365DA">
            <w:pPr>
              <w:pStyle w:val="TableParagraph"/>
              <w:spacing w:before="7"/>
              <w:ind w:left="6"/>
              <w:jc w:val="center"/>
              <w:rPr>
                <w:rFonts w:ascii="Wingdings" w:hAnsi="Wingdings"/>
              </w:rPr>
            </w:pPr>
            <w:r>
              <w:rPr>
                <w:rFonts w:ascii="Wingdings" w:hAnsi="Wingdings"/>
              </w:rPr>
              <w:t></w:t>
            </w:r>
          </w:p>
        </w:tc>
        <w:tc>
          <w:tcPr>
            <w:tcW w:w="1270" w:type="dxa"/>
          </w:tcPr>
          <w:p w14:paraId="1612A2C3" w14:textId="77777777" w:rsidR="00B64CD3" w:rsidRDefault="000365DA">
            <w:pPr>
              <w:pStyle w:val="TableParagraph"/>
              <w:spacing w:before="7"/>
              <w:ind w:left="5"/>
              <w:jc w:val="center"/>
              <w:rPr>
                <w:rFonts w:ascii="Wingdings" w:hAnsi="Wingdings"/>
              </w:rPr>
            </w:pPr>
            <w:r>
              <w:rPr>
                <w:rFonts w:ascii="Wingdings" w:hAnsi="Wingdings"/>
              </w:rPr>
              <w:t></w:t>
            </w:r>
          </w:p>
        </w:tc>
      </w:tr>
    </w:tbl>
    <w:p w14:paraId="27B6562B" w14:textId="434C71DE" w:rsidR="00B64CD3" w:rsidRDefault="00B64CD3">
      <w:pPr>
        <w:pStyle w:val="BodyText"/>
        <w:rPr>
          <w:rFonts w:ascii="Arial"/>
          <w:b/>
          <w:sz w:val="20"/>
        </w:rPr>
      </w:pPr>
    </w:p>
    <w:p w14:paraId="66B92019" w14:textId="67113FBD" w:rsidR="005C6652" w:rsidRDefault="005C6652">
      <w:pPr>
        <w:pStyle w:val="BodyText"/>
        <w:rPr>
          <w:rFonts w:ascii="Arial"/>
          <w:b/>
          <w:sz w:val="20"/>
        </w:rPr>
      </w:pPr>
    </w:p>
    <w:p w14:paraId="1BC71BA4" w14:textId="407C1E39" w:rsidR="005C6652" w:rsidRDefault="005C6652">
      <w:pPr>
        <w:pStyle w:val="BodyText"/>
        <w:rPr>
          <w:rFonts w:ascii="Arial"/>
          <w:b/>
          <w:sz w:val="20"/>
        </w:rPr>
      </w:pPr>
    </w:p>
    <w:p w14:paraId="74A03AA9" w14:textId="41F749F3" w:rsidR="005C6652" w:rsidRDefault="005C6652">
      <w:pPr>
        <w:pStyle w:val="BodyText"/>
        <w:rPr>
          <w:rFonts w:ascii="Arial"/>
          <w:b/>
          <w:sz w:val="20"/>
        </w:rPr>
      </w:pPr>
    </w:p>
    <w:p w14:paraId="46DCC020" w14:textId="1DC36517" w:rsidR="005C6652" w:rsidRDefault="005C6652">
      <w:pPr>
        <w:pStyle w:val="BodyText"/>
        <w:rPr>
          <w:rFonts w:ascii="Arial"/>
          <w:b/>
          <w:sz w:val="20"/>
        </w:rPr>
      </w:pPr>
    </w:p>
    <w:p w14:paraId="6C09F88C" w14:textId="559100DA" w:rsidR="005C6652" w:rsidRDefault="005C6652">
      <w:pPr>
        <w:pStyle w:val="BodyText"/>
        <w:rPr>
          <w:rFonts w:ascii="Arial"/>
          <w:b/>
          <w:sz w:val="20"/>
        </w:rPr>
      </w:pPr>
    </w:p>
    <w:p w14:paraId="36DA9DE9" w14:textId="7BE8D100" w:rsidR="005C6652" w:rsidRDefault="005C6652">
      <w:pPr>
        <w:pStyle w:val="BodyText"/>
        <w:rPr>
          <w:rFonts w:ascii="Arial"/>
          <w:b/>
          <w:sz w:val="20"/>
        </w:rPr>
      </w:pPr>
    </w:p>
    <w:p w14:paraId="2DA6F9A4" w14:textId="79C3E02B" w:rsidR="005C6652" w:rsidRDefault="005C6652">
      <w:pPr>
        <w:pStyle w:val="BodyText"/>
        <w:rPr>
          <w:rFonts w:ascii="Arial"/>
          <w:b/>
          <w:sz w:val="20"/>
        </w:rPr>
      </w:pPr>
    </w:p>
    <w:p w14:paraId="6A7BB86C" w14:textId="275EE92B" w:rsidR="005C6652" w:rsidRDefault="005C6652">
      <w:pPr>
        <w:pStyle w:val="BodyText"/>
        <w:rPr>
          <w:rFonts w:ascii="Arial"/>
          <w:b/>
          <w:sz w:val="20"/>
        </w:rPr>
      </w:pPr>
    </w:p>
    <w:p w14:paraId="7F23D99A" w14:textId="1D5FF7FC" w:rsidR="005C6652" w:rsidRDefault="005C6652">
      <w:pPr>
        <w:pStyle w:val="BodyText"/>
        <w:rPr>
          <w:rFonts w:ascii="Arial"/>
          <w:b/>
          <w:sz w:val="20"/>
        </w:rPr>
      </w:pPr>
    </w:p>
    <w:p w14:paraId="05B94EF3" w14:textId="31166FEF" w:rsidR="005C6652" w:rsidRDefault="005C6652">
      <w:pPr>
        <w:pStyle w:val="BodyText"/>
        <w:rPr>
          <w:rFonts w:ascii="Arial"/>
          <w:b/>
          <w:sz w:val="20"/>
        </w:rPr>
      </w:pPr>
    </w:p>
    <w:p w14:paraId="44D0EB61" w14:textId="1DE2D3FD" w:rsidR="005C6652" w:rsidRDefault="005C6652">
      <w:pPr>
        <w:pStyle w:val="BodyText"/>
        <w:rPr>
          <w:rFonts w:ascii="Arial"/>
          <w:b/>
          <w:sz w:val="20"/>
        </w:rPr>
      </w:pPr>
    </w:p>
    <w:p w14:paraId="21EB4C08" w14:textId="5AD08E72" w:rsidR="005C6652" w:rsidRDefault="005C6652">
      <w:pPr>
        <w:pStyle w:val="BodyText"/>
        <w:rPr>
          <w:rFonts w:ascii="Arial"/>
          <w:b/>
          <w:sz w:val="20"/>
        </w:rPr>
      </w:pPr>
    </w:p>
    <w:p w14:paraId="0DF58675" w14:textId="1F33DE38" w:rsidR="005C6652" w:rsidRDefault="005C6652">
      <w:pPr>
        <w:pStyle w:val="BodyText"/>
        <w:rPr>
          <w:rFonts w:ascii="Arial"/>
          <w:b/>
          <w:sz w:val="20"/>
        </w:rPr>
      </w:pPr>
    </w:p>
    <w:p w14:paraId="23E0C829" w14:textId="016BA11E" w:rsidR="005C6652" w:rsidRDefault="005C6652">
      <w:pPr>
        <w:pStyle w:val="BodyText"/>
        <w:rPr>
          <w:rFonts w:ascii="Arial"/>
          <w:b/>
          <w:sz w:val="20"/>
        </w:rPr>
      </w:pPr>
    </w:p>
    <w:p w14:paraId="1910B5AC" w14:textId="31163CB0" w:rsidR="005C6652" w:rsidRDefault="005C6652">
      <w:pPr>
        <w:pStyle w:val="BodyText"/>
        <w:rPr>
          <w:rFonts w:ascii="Arial"/>
          <w:b/>
          <w:sz w:val="20"/>
        </w:rPr>
      </w:pPr>
    </w:p>
    <w:p w14:paraId="3D22E991" w14:textId="7F6735A7" w:rsidR="005C6652" w:rsidRDefault="005C6652">
      <w:pPr>
        <w:pStyle w:val="BodyText"/>
        <w:rPr>
          <w:rFonts w:ascii="Arial"/>
          <w:b/>
          <w:sz w:val="20"/>
        </w:rPr>
      </w:pPr>
    </w:p>
    <w:p w14:paraId="35824540" w14:textId="61A76C35" w:rsidR="005C6652" w:rsidRDefault="005C6652">
      <w:pPr>
        <w:pStyle w:val="BodyText"/>
        <w:rPr>
          <w:rFonts w:ascii="Arial"/>
          <w:b/>
          <w:sz w:val="20"/>
        </w:rPr>
      </w:pPr>
    </w:p>
    <w:p w14:paraId="6EEF23CA" w14:textId="673CE3DB" w:rsidR="005C6652" w:rsidRDefault="005C6652">
      <w:pPr>
        <w:pStyle w:val="BodyText"/>
        <w:rPr>
          <w:rFonts w:ascii="Arial"/>
          <w:b/>
          <w:sz w:val="20"/>
        </w:rPr>
      </w:pPr>
    </w:p>
    <w:p w14:paraId="25FE42EB" w14:textId="2659FC9A" w:rsidR="005C6652" w:rsidRDefault="005C6652">
      <w:pPr>
        <w:pStyle w:val="BodyText"/>
        <w:rPr>
          <w:rFonts w:ascii="Arial"/>
          <w:b/>
          <w:sz w:val="20"/>
        </w:rPr>
      </w:pPr>
    </w:p>
    <w:p w14:paraId="653C6181" w14:textId="58758F97" w:rsidR="005C6652" w:rsidRDefault="005C6652">
      <w:pPr>
        <w:pStyle w:val="BodyText"/>
        <w:rPr>
          <w:rFonts w:ascii="Arial"/>
          <w:b/>
          <w:sz w:val="20"/>
        </w:rPr>
      </w:pPr>
    </w:p>
    <w:p w14:paraId="31128C1E" w14:textId="2F9622D5" w:rsidR="005C6652" w:rsidRDefault="005C6652">
      <w:pPr>
        <w:pStyle w:val="BodyText"/>
        <w:rPr>
          <w:rFonts w:ascii="Arial"/>
          <w:b/>
          <w:sz w:val="20"/>
        </w:rPr>
      </w:pPr>
    </w:p>
    <w:p w14:paraId="2DC3073E" w14:textId="2DF9A267" w:rsidR="005C6652" w:rsidRDefault="005C6652">
      <w:pPr>
        <w:pStyle w:val="BodyText"/>
        <w:rPr>
          <w:rFonts w:ascii="Arial"/>
          <w:b/>
          <w:sz w:val="20"/>
        </w:rPr>
      </w:pPr>
    </w:p>
    <w:p w14:paraId="5CD80AD4" w14:textId="672456CE" w:rsidR="005C6652" w:rsidRDefault="005C6652">
      <w:pPr>
        <w:pStyle w:val="BodyText"/>
        <w:rPr>
          <w:rFonts w:ascii="Arial"/>
          <w:b/>
          <w:sz w:val="20"/>
        </w:rPr>
      </w:pPr>
    </w:p>
    <w:p w14:paraId="78231D56" w14:textId="762959C9" w:rsidR="005C6652" w:rsidRDefault="005C6652">
      <w:pPr>
        <w:pStyle w:val="BodyText"/>
        <w:rPr>
          <w:rFonts w:ascii="Arial"/>
          <w:b/>
          <w:sz w:val="20"/>
        </w:rPr>
      </w:pPr>
    </w:p>
    <w:p w14:paraId="2B666371" w14:textId="12019D6D" w:rsidR="005C6652" w:rsidRDefault="005C6652">
      <w:pPr>
        <w:pStyle w:val="BodyText"/>
        <w:rPr>
          <w:rFonts w:ascii="Arial"/>
          <w:b/>
          <w:sz w:val="20"/>
        </w:rPr>
      </w:pPr>
    </w:p>
    <w:p w14:paraId="63011AFD" w14:textId="3C75452F" w:rsidR="005C6652" w:rsidRDefault="005C6652">
      <w:pPr>
        <w:pStyle w:val="BodyText"/>
        <w:rPr>
          <w:rFonts w:ascii="Arial"/>
          <w:b/>
          <w:sz w:val="20"/>
        </w:rPr>
      </w:pPr>
    </w:p>
    <w:p w14:paraId="79EBFDC7" w14:textId="6D73B619" w:rsidR="005C6652" w:rsidRDefault="005C6652">
      <w:pPr>
        <w:pStyle w:val="BodyText"/>
        <w:rPr>
          <w:rFonts w:ascii="Arial"/>
          <w:b/>
          <w:sz w:val="20"/>
        </w:rPr>
      </w:pPr>
    </w:p>
    <w:p w14:paraId="0B1DD233" w14:textId="12159E69" w:rsidR="005C6652" w:rsidRDefault="005C6652">
      <w:pPr>
        <w:pStyle w:val="BodyText"/>
        <w:rPr>
          <w:rFonts w:ascii="Arial"/>
          <w:b/>
          <w:sz w:val="20"/>
        </w:rPr>
      </w:pPr>
    </w:p>
    <w:p w14:paraId="626AD83E" w14:textId="37F6A1E8" w:rsidR="005C6652" w:rsidRDefault="005C6652">
      <w:pPr>
        <w:pStyle w:val="BodyText"/>
        <w:rPr>
          <w:rFonts w:ascii="Arial"/>
          <w:b/>
          <w:sz w:val="20"/>
        </w:rPr>
      </w:pPr>
    </w:p>
    <w:p w14:paraId="0BAE23E4" w14:textId="32A396CE" w:rsidR="005C6652" w:rsidRDefault="005C6652">
      <w:pPr>
        <w:pStyle w:val="BodyText"/>
        <w:rPr>
          <w:rFonts w:ascii="Arial"/>
          <w:b/>
          <w:sz w:val="20"/>
        </w:rPr>
      </w:pPr>
    </w:p>
    <w:p w14:paraId="48DD206C" w14:textId="6631A2ED" w:rsidR="005C6652" w:rsidRDefault="005C6652">
      <w:pPr>
        <w:pStyle w:val="BodyText"/>
        <w:rPr>
          <w:rFonts w:ascii="Arial"/>
          <w:b/>
          <w:sz w:val="20"/>
        </w:rPr>
      </w:pPr>
    </w:p>
    <w:p w14:paraId="19445A2E" w14:textId="6E4468C1" w:rsidR="005C6652" w:rsidRDefault="005C6652">
      <w:pPr>
        <w:pStyle w:val="BodyText"/>
        <w:rPr>
          <w:rFonts w:ascii="Arial"/>
          <w:b/>
          <w:sz w:val="20"/>
        </w:rPr>
      </w:pPr>
    </w:p>
    <w:p w14:paraId="5173B058" w14:textId="5E41001A" w:rsidR="005C6652" w:rsidRDefault="005C6652">
      <w:pPr>
        <w:pStyle w:val="BodyText"/>
        <w:rPr>
          <w:rFonts w:ascii="Arial"/>
          <w:b/>
          <w:sz w:val="20"/>
        </w:rPr>
      </w:pPr>
    </w:p>
    <w:p w14:paraId="7EADC101" w14:textId="6AD24237" w:rsidR="005C6652" w:rsidRDefault="005C6652">
      <w:pPr>
        <w:pStyle w:val="BodyText"/>
        <w:rPr>
          <w:rFonts w:ascii="Arial"/>
          <w:b/>
          <w:sz w:val="20"/>
        </w:rPr>
      </w:pPr>
    </w:p>
    <w:p w14:paraId="1F4325C1" w14:textId="6E0C14A2" w:rsidR="005C6652" w:rsidRDefault="005C6652">
      <w:pPr>
        <w:pStyle w:val="BodyText"/>
        <w:rPr>
          <w:rFonts w:ascii="Arial"/>
          <w:b/>
          <w:sz w:val="20"/>
        </w:rPr>
      </w:pPr>
    </w:p>
    <w:p w14:paraId="60807B8B" w14:textId="3C106487" w:rsidR="005C6652" w:rsidRDefault="005C6652">
      <w:pPr>
        <w:pStyle w:val="BodyText"/>
        <w:rPr>
          <w:rFonts w:ascii="Arial"/>
          <w:b/>
          <w:sz w:val="20"/>
        </w:rPr>
      </w:pPr>
    </w:p>
    <w:p w14:paraId="5BED717F" w14:textId="3F2808E7" w:rsidR="005C6652" w:rsidRDefault="005C6652">
      <w:pPr>
        <w:pStyle w:val="BodyText"/>
        <w:rPr>
          <w:rFonts w:ascii="Arial"/>
          <w:b/>
          <w:sz w:val="20"/>
        </w:rPr>
      </w:pPr>
    </w:p>
    <w:p w14:paraId="7DEA51BE" w14:textId="214EDF56" w:rsidR="005C6652" w:rsidRDefault="005C6652">
      <w:pPr>
        <w:pStyle w:val="BodyText"/>
        <w:rPr>
          <w:rFonts w:ascii="Arial"/>
          <w:b/>
          <w:sz w:val="20"/>
        </w:rPr>
      </w:pPr>
    </w:p>
    <w:p w14:paraId="69DA9CB6" w14:textId="02BAF459" w:rsidR="005C6652" w:rsidRDefault="005C6652">
      <w:pPr>
        <w:pStyle w:val="BodyText"/>
        <w:rPr>
          <w:rFonts w:ascii="Arial"/>
          <w:b/>
          <w:sz w:val="20"/>
        </w:rPr>
      </w:pPr>
    </w:p>
    <w:p w14:paraId="593CA1F8" w14:textId="061E8450" w:rsidR="005C6652" w:rsidRDefault="005C6652">
      <w:pPr>
        <w:pStyle w:val="BodyText"/>
        <w:rPr>
          <w:rFonts w:ascii="Arial"/>
          <w:b/>
          <w:sz w:val="20"/>
        </w:rPr>
      </w:pPr>
    </w:p>
    <w:p w14:paraId="4E5E6295" w14:textId="77777777" w:rsidR="005C6652" w:rsidRDefault="005C6652">
      <w:pPr>
        <w:pStyle w:val="BodyText"/>
        <w:rPr>
          <w:rFonts w:ascii="Arial"/>
          <w:b/>
          <w:sz w:val="20"/>
        </w:rPr>
      </w:pPr>
    </w:p>
    <w:p w14:paraId="37BB6AE0" w14:textId="1C95618E" w:rsidR="00B64CD3" w:rsidRDefault="005E72AB" w:rsidP="00060CB5">
      <w:pPr>
        <w:spacing w:before="92" w:line="256" w:lineRule="auto"/>
        <w:ind w:right="9305"/>
        <w:rPr>
          <w:sz w:val="2"/>
          <w:szCs w:val="2"/>
        </w:rPr>
      </w:pPr>
      <w:r>
        <w:rPr>
          <w:noProof/>
        </w:rPr>
        <mc:AlternateContent>
          <mc:Choice Requires="wps">
            <w:drawing>
              <wp:anchor distT="0" distB="0" distL="114300" distR="114300" simplePos="0" relativeHeight="251658752" behindDoc="1" locked="0" layoutInCell="1" allowOverlap="1" wp14:anchorId="18C2EFD3" wp14:editId="29CC5609">
                <wp:simplePos x="0" y="0"/>
                <wp:positionH relativeFrom="page">
                  <wp:posOffset>730250</wp:posOffset>
                </wp:positionH>
                <wp:positionV relativeFrom="page">
                  <wp:posOffset>457200</wp:posOffset>
                </wp:positionV>
                <wp:extent cx="8098790" cy="70612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98790" cy="706120"/>
                        </a:xfrm>
                        <a:custGeom>
                          <a:avLst/>
                          <a:gdLst>
                            <a:gd name="T0" fmla="+- 0 9762 1150"/>
                            <a:gd name="T1" fmla="*/ T0 w 12754"/>
                            <a:gd name="T2" fmla="+- 0 720 720"/>
                            <a:gd name="T3" fmla="*/ 720 h 1112"/>
                            <a:gd name="T4" fmla="+- 0 9753 1150"/>
                            <a:gd name="T5" fmla="*/ T4 w 12754"/>
                            <a:gd name="T6" fmla="+- 0 720 720"/>
                            <a:gd name="T7" fmla="*/ 720 h 1112"/>
                            <a:gd name="T8" fmla="+- 0 5223 1150"/>
                            <a:gd name="T9" fmla="*/ T8 w 12754"/>
                            <a:gd name="T10" fmla="+- 0 720 720"/>
                            <a:gd name="T11" fmla="*/ 720 h 1112"/>
                            <a:gd name="T12" fmla="+- 0 5213 1150"/>
                            <a:gd name="T13" fmla="*/ T12 w 12754"/>
                            <a:gd name="T14" fmla="+- 0 720 720"/>
                            <a:gd name="T15" fmla="*/ 720 h 1112"/>
                            <a:gd name="T16" fmla="+- 0 1150 1150"/>
                            <a:gd name="T17" fmla="*/ T16 w 12754"/>
                            <a:gd name="T18" fmla="+- 0 720 720"/>
                            <a:gd name="T19" fmla="*/ 720 h 1112"/>
                            <a:gd name="T20" fmla="+- 0 1150 1150"/>
                            <a:gd name="T21" fmla="*/ T20 w 12754"/>
                            <a:gd name="T22" fmla="+- 0 730 720"/>
                            <a:gd name="T23" fmla="*/ 730 h 1112"/>
                            <a:gd name="T24" fmla="+- 0 5213 1150"/>
                            <a:gd name="T25" fmla="*/ T24 w 12754"/>
                            <a:gd name="T26" fmla="+- 0 730 720"/>
                            <a:gd name="T27" fmla="*/ 730 h 1112"/>
                            <a:gd name="T28" fmla="+- 0 5223 1150"/>
                            <a:gd name="T29" fmla="*/ T28 w 12754"/>
                            <a:gd name="T30" fmla="+- 0 730 720"/>
                            <a:gd name="T31" fmla="*/ 730 h 1112"/>
                            <a:gd name="T32" fmla="+- 0 9753 1150"/>
                            <a:gd name="T33" fmla="*/ T32 w 12754"/>
                            <a:gd name="T34" fmla="+- 0 730 720"/>
                            <a:gd name="T35" fmla="*/ 730 h 1112"/>
                            <a:gd name="T36" fmla="+- 0 9762 1150"/>
                            <a:gd name="T37" fmla="*/ T36 w 12754"/>
                            <a:gd name="T38" fmla="+- 0 730 720"/>
                            <a:gd name="T39" fmla="*/ 730 h 1112"/>
                            <a:gd name="T40" fmla="+- 0 9762 1150"/>
                            <a:gd name="T41" fmla="*/ T40 w 12754"/>
                            <a:gd name="T42" fmla="+- 0 720 720"/>
                            <a:gd name="T43" fmla="*/ 720 h 1112"/>
                            <a:gd name="T44" fmla="+- 0 13893 1150"/>
                            <a:gd name="T45" fmla="*/ T44 w 12754"/>
                            <a:gd name="T46" fmla="+- 0 1822 720"/>
                            <a:gd name="T47" fmla="*/ 1822 h 1112"/>
                            <a:gd name="T48" fmla="+- 0 9753 1150"/>
                            <a:gd name="T49" fmla="*/ T48 w 12754"/>
                            <a:gd name="T50" fmla="+- 0 1822 720"/>
                            <a:gd name="T51" fmla="*/ 1822 h 1112"/>
                            <a:gd name="T52" fmla="+- 0 9748 1150"/>
                            <a:gd name="T53" fmla="*/ T52 w 12754"/>
                            <a:gd name="T54" fmla="+- 0 1822 720"/>
                            <a:gd name="T55" fmla="*/ 1822 h 1112"/>
                            <a:gd name="T56" fmla="+- 0 9748 1150"/>
                            <a:gd name="T57" fmla="*/ T56 w 12754"/>
                            <a:gd name="T58" fmla="+- 0 1822 720"/>
                            <a:gd name="T59" fmla="*/ 1822 h 1112"/>
                            <a:gd name="T60" fmla="+- 0 9738 1150"/>
                            <a:gd name="T61" fmla="*/ T60 w 12754"/>
                            <a:gd name="T62" fmla="+- 0 1822 720"/>
                            <a:gd name="T63" fmla="*/ 1822 h 1112"/>
                            <a:gd name="T64" fmla="+- 0 5213 1150"/>
                            <a:gd name="T65" fmla="*/ T64 w 12754"/>
                            <a:gd name="T66" fmla="+- 0 1822 720"/>
                            <a:gd name="T67" fmla="*/ 1822 h 1112"/>
                            <a:gd name="T68" fmla="+- 0 5208 1150"/>
                            <a:gd name="T69" fmla="*/ T68 w 12754"/>
                            <a:gd name="T70" fmla="+- 0 1822 720"/>
                            <a:gd name="T71" fmla="*/ 1822 h 1112"/>
                            <a:gd name="T72" fmla="+- 0 5199 1150"/>
                            <a:gd name="T73" fmla="*/ T72 w 12754"/>
                            <a:gd name="T74" fmla="+- 0 1822 720"/>
                            <a:gd name="T75" fmla="*/ 1822 h 1112"/>
                            <a:gd name="T76" fmla="+- 0 1150 1150"/>
                            <a:gd name="T77" fmla="*/ T76 w 12754"/>
                            <a:gd name="T78" fmla="+- 0 1822 720"/>
                            <a:gd name="T79" fmla="*/ 1822 h 1112"/>
                            <a:gd name="T80" fmla="+- 0 1150 1150"/>
                            <a:gd name="T81" fmla="*/ T80 w 12754"/>
                            <a:gd name="T82" fmla="+- 0 1832 720"/>
                            <a:gd name="T83" fmla="*/ 1832 h 1112"/>
                            <a:gd name="T84" fmla="+- 0 5199 1150"/>
                            <a:gd name="T85" fmla="*/ T84 w 12754"/>
                            <a:gd name="T86" fmla="+- 0 1832 720"/>
                            <a:gd name="T87" fmla="*/ 1832 h 1112"/>
                            <a:gd name="T88" fmla="+- 0 5208 1150"/>
                            <a:gd name="T89" fmla="*/ T88 w 12754"/>
                            <a:gd name="T90" fmla="+- 0 1832 720"/>
                            <a:gd name="T91" fmla="*/ 1832 h 1112"/>
                            <a:gd name="T92" fmla="+- 0 5213 1150"/>
                            <a:gd name="T93" fmla="*/ T92 w 12754"/>
                            <a:gd name="T94" fmla="+- 0 1832 720"/>
                            <a:gd name="T95" fmla="*/ 1832 h 1112"/>
                            <a:gd name="T96" fmla="+- 0 9738 1150"/>
                            <a:gd name="T97" fmla="*/ T96 w 12754"/>
                            <a:gd name="T98" fmla="+- 0 1832 720"/>
                            <a:gd name="T99" fmla="*/ 1832 h 1112"/>
                            <a:gd name="T100" fmla="+- 0 9748 1150"/>
                            <a:gd name="T101" fmla="*/ T100 w 12754"/>
                            <a:gd name="T102" fmla="+- 0 1832 720"/>
                            <a:gd name="T103" fmla="*/ 1832 h 1112"/>
                            <a:gd name="T104" fmla="+- 0 9748 1150"/>
                            <a:gd name="T105" fmla="*/ T104 w 12754"/>
                            <a:gd name="T106" fmla="+- 0 1832 720"/>
                            <a:gd name="T107" fmla="*/ 1832 h 1112"/>
                            <a:gd name="T108" fmla="+- 0 9753 1150"/>
                            <a:gd name="T109" fmla="*/ T108 w 12754"/>
                            <a:gd name="T110" fmla="+- 0 1832 720"/>
                            <a:gd name="T111" fmla="*/ 1832 h 1112"/>
                            <a:gd name="T112" fmla="+- 0 13893 1150"/>
                            <a:gd name="T113" fmla="*/ T112 w 12754"/>
                            <a:gd name="T114" fmla="+- 0 1832 720"/>
                            <a:gd name="T115" fmla="*/ 1832 h 1112"/>
                            <a:gd name="T116" fmla="+- 0 13893 1150"/>
                            <a:gd name="T117" fmla="*/ T116 w 12754"/>
                            <a:gd name="T118" fmla="+- 0 1822 720"/>
                            <a:gd name="T119" fmla="*/ 1822 h 1112"/>
                            <a:gd name="T120" fmla="+- 0 13893 1150"/>
                            <a:gd name="T121" fmla="*/ T120 w 12754"/>
                            <a:gd name="T122" fmla="+- 0 720 720"/>
                            <a:gd name="T123" fmla="*/ 720 h 1112"/>
                            <a:gd name="T124" fmla="+- 0 9762 1150"/>
                            <a:gd name="T125" fmla="*/ T124 w 12754"/>
                            <a:gd name="T126" fmla="+- 0 720 720"/>
                            <a:gd name="T127" fmla="*/ 720 h 1112"/>
                            <a:gd name="T128" fmla="+- 0 9762 1150"/>
                            <a:gd name="T129" fmla="*/ T128 w 12754"/>
                            <a:gd name="T130" fmla="+- 0 730 720"/>
                            <a:gd name="T131" fmla="*/ 730 h 1112"/>
                            <a:gd name="T132" fmla="+- 0 13893 1150"/>
                            <a:gd name="T133" fmla="*/ T132 w 12754"/>
                            <a:gd name="T134" fmla="+- 0 730 720"/>
                            <a:gd name="T135" fmla="*/ 730 h 1112"/>
                            <a:gd name="T136" fmla="+- 0 13893 1150"/>
                            <a:gd name="T137" fmla="*/ T136 w 12754"/>
                            <a:gd name="T138" fmla="+- 0 720 720"/>
                            <a:gd name="T139" fmla="*/ 720 h 1112"/>
                            <a:gd name="T140" fmla="+- 0 13903 1150"/>
                            <a:gd name="T141" fmla="*/ T140 w 12754"/>
                            <a:gd name="T142" fmla="+- 0 720 720"/>
                            <a:gd name="T143" fmla="*/ 720 h 1112"/>
                            <a:gd name="T144" fmla="+- 0 13893 1150"/>
                            <a:gd name="T145" fmla="*/ T144 w 12754"/>
                            <a:gd name="T146" fmla="+- 0 720 720"/>
                            <a:gd name="T147" fmla="*/ 720 h 1112"/>
                            <a:gd name="T148" fmla="+- 0 13893 1150"/>
                            <a:gd name="T149" fmla="*/ T148 w 12754"/>
                            <a:gd name="T150" fmla="+- 0 720 720"/>
                            <a:gd name="T151" fmla="*/ 720 h 1112"/>
                            <a:gd name="T152" fmla="+- 0 13893 1150"/>
                            <a:gd name="T153" fmla="*/ T152 w 12754"/>
                            <a:gd name="T154" fmla="+- 0 730 720"/>
                            <a:gd name="T155" fmla="*/ 730 h 1112"/>
                            <a:gd name="T156" fmla="+- 0 13893 1150"/>
                            <a:gd name="T157" fmla="*/ T156 w 12754"/>
                            <a:gd name="T158" fmla="+- 0 821 720"/>
                            <a:gd name="T159" fmla="*/ 821 h 1112"/>
                            <a:gd name="T160" fmla="+- 0 13893 1150"/>
                            <a:gd name="T161" fmla="*/ T160 w 12754"/>
                            <a:gd name="T162" fmla="+- 0 821 720"/>
                            <a:gd name="T163" fmla="*/ 821 h 1112"/>
                            <a:gd name="T164" fmla="+- 0 13893 1150"/>
                            <a:gd name="T165" fmla="*/ T164 w 12754"/>
                            <a:gd name="T166" fmla="+- 0 1822 720"/>
                            <a:gd name="T167" fmla="*/ 1822 h 1112"/>
                            <a:gd name="T168" fmla="+- 0 13893 1150"/>
                            <a:gd name="T169" fmla="*/ T168 w 12754"/>
                            <a:gd name="T170" fmla="+- 0 1832 720"/>
                            <a:gd name="T171" fmla="*/ 1832 h 1112"/>
                            <a:gd name="T172" fmla="+- 0 13903 1150"/>
                            <a:gd name="T173" fmla="*/ T172 w 12754"/>
                            <a:gd name="T174" fmla="+- 0 1832 720"/>
                            <a:gd name="T175" fmla="*/ 1832 h 1112"/>
                            <a:gd name="T176" fmla="+- 0 13903 1150"/>
                            <a:gd name="T177" fmla="*/ T176 w 12754"/>
                            <a:gd name="T178" fmla="+- 0 1822 720"/>
                            <a:gd name="T179" fmla="*/ 1822 h 1112"/>
                            <a:gd name="T180" fmla="+- 0 13903 1150"/>
                            <a:gd name="T181" fmla="*/ T180 w 12754"/>
                            <a:gd name="T182" fmla="+- 0 821 720"/>
                            <a:gd name="T183" fmla="*/ 821 h 1112"/>
                            <a:gd name="T184" fmla="+- 0 13903 1150"/>
                            <a:gd name="T185" fmla="*/ T184 w 12754"/>
                            <a:gd name="T186" fmla="+- 0 821 720"/>
                            <a:gd name="T187" fmla="*/ 821 h 1112"/>
                            <a:gd name="T188" fmla="+- 0 13903 1150"/>
                            <a:gd name="T189" fmla="*/ T188 w 12754"/>
                            <a:gd name="T190" fmla="+- 0 730 720"/>
                            <a:gd name="T191" fmla="*/ 730 h 1112"/>
                            <a:gd name="T192" fmla="+- 0 13903 1150"/>
                            <a:gd name="T193" fmla="*/ T192 w 12754"/>
                            <a:gd name="T194" fmla="+- 0 720 720"/>
                            <a:gd name="T195" fmla="*/ 720 h 1112"/>
                            <a:gd name="T196" fmla="+- 0 13903 1150"/>
                            <a:gd name="T197" fmla="*/ T196 w 12754"/>
                            <a:gd name="T198" fmla="+- 0 720 720"/>
                            <a:gd name="T199" fmla="*/ 720 h 11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12754" h="1112">
                              <a:moveTo>
                                <a:pt x="8612" y="0"/>
                              </a:moveTo>
                              <a:lnTo>
                                <a:pt x="8603" y="0"/>
                              </a:lnTo>
                              <a:lnTo>
                                <a:pt x="4073" y="0"/>
                              </a:lnTo>
                              <a:lnTo>
                                <a:pt x="4063" y="0"/>
                              </a:lnTo>
                              <a:lnTo>
                                <a:pt x="0" y="0"/>
                              </a:lnTo>
                              <a:lnTo>
                                <a:pt x="0" y="10"/>
                              </a:lnTo>
                              <a:lnTo>
                                <a:pt x="4063" y="10"/>
                              </a:lnTo>
                              <a:lnTo>
                                <a:pt x="4073" y="10"/>
                              </a:lnTo>
                              <a:lnTo>
                                <a:pt x="8603" y="10"/>
                              </a:lnTo>
                              <a:lnTo>
                                <a:pt x="8612" y="10"/>
                              </a:lnTo>
                              <a:lnTo>
                                <a:pt x="8612" y="0"/>
                              </a:lnTo>
                              <a:close/>
                              <a:moveTo>
                                <a:pt x="12743" y="1102"/>
                              </a:moveTo>
                              <a:lnTo>
                                <a:pt x="8603" y="1102"/>
                              </a:lnTo>
                              <a:lnTo>
                                <a:pt x="8598" y="1102"/>
                              </a:lnTo>
                              <a:lnTo>
                                <a:pt x="8588" y="1102"/>
                              </a:lnTo>
                              <a:lnTo>
                                <a:pt x="4063" y="1102"/>
                              </a:lnTo>
                              <a:lnTo>
                                <a:pt x="4058" y="1102"/>
                              </a:lnTo>
                              <a:lnTo>
                                <a:pt x="4049" y="1102"/>
                              </a:lnTo>
                              <a:lnTo>
                                <a:pt x="0" y="1102"/>
                              </a:lnTo>
                              <a:lnTo>
                                <a:pt x="0" y="1112"/>
                              </a:lnTo>
                              <a:lnTo>
                                <a:pt x="4049" y="1112"/>
                              </a:lnTo>
                              <a:lnTo>
                                <a:pt x="4058" y="1112"/>
                              </a:lnTo>
                              <a:lnTo>
                                <a:pt x="4063" y="1112"/>
                              </a:lnTo>
                              <a:lnTo>
                                <a:pt x="8588" y="1112"/>
                              </a:lnTo>
                              <a:lnTo>
                                <a:pt x="8598" y="1112"/>
                              </a:lnTo>
                              <a:lnTo>
                                <a:pt x="8603" y="1112"/>
                              </a:lnTo>
                              <a:lnTo>
                                <a:pt x="12743" y="1112"/>
                              </a:lnTo>
                              <a:lnTo>
                                <a:pt x="12743" y="1102"/>
                              </a:lnTo>
                              <a:close/>
                              <a:moveTo>
                                <a:pt x="12743" y="0"/>
                              </a:moveTo>
                              <a:lnTo>
                                <a:pt x="8612" y="0"/>
                              </a:lnTo>
                              <a:lnTo>
                                <a:pt x="8612" y="10"/>
                              </a:lnTo>
                              <a:lnTo>
                                <a:pt x="12743" y="10"/>
                              </a:lnTo>
                              <a:lnTo>
                                <a:pt x="12743" y="0"/>
                              </a:lnTo>
                              <a:close/>
                              <a:moveTo>
                                <a:pt x="12753" y="0"/>
                              </a:moveTo>
                              <a:lnTo>
                                <a:pt x="12743" y="0"/>
                              </a:lnTo>
                              <a:lnTo>
                                <a:pt x="12743" y="10"/>
                              </a:lnTo>
                              <a:lnTo>
                                <a:pt x="12743" y="101"/>
                              </a:lnTo>
                              <a:lnTo>
                                <a:pt x="12743" y="1102"/>
                              </a:lnTo>
                              <a:lnTo>
                                <a:pt x="12743" y="1112"/>
                              </a:lnTo>
                              <a:lnTo>
                                <a:pt x="12753" y="1112"/>
                              </a:lnTo>
                              <a:lnTo>
                                <a:pt x="12753" y="1102"/>
                              </a:lnTo>
                              <a:lnTo>
                                <a:pt x="12753" y="101"/>
                              </a:lnTo>
                              <a:lnTo>
                                <a:pt x="12753" y="10"/>
                              </a:lnTo>
                              <a:lnTo>
                                <a:pt x="12753" y="0"/>
                              </a:lnTo>
                              <a:close/>
                            </a:path>
                          </a:pathLst>
                        </a:custGeom>
                        <a:solidFill>
                          <a:srgbClr val="C8C8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0A63A" id="AutoShape 2" o:spid="_x0000_s1026" style="position:absolute;margin-left:57.5pt;margin-top:36pt;width:637.7pt;height:55.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54,1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" path="m8612,r-9,l4073,r-10,l,,,10r4063,l4073,10r4530,l8612,10r,-10xm12743,1102r-4140,l8598,1102r-10,l4063,1102r-5,l4049,1102,,1102r,10l4049,1112r9,l4063,1112r4525,l8598,1112r5,l12743,1112r,-10xm12743,l8612,r,10l12743,10r,-10xm12753,r-10,l12743,10r,91l12743,1102r,10l12753,1112r,-10l12753,101r,-91l12753,xe" fillcolor="#c8c8c8" stroked="f">
                <v:path arrowok="t" o:connecttype="custom" o:connectlocs="5468620,457200;5462905,457200;2586355,457200;2580005,457200;0,457200;0,463550;2580005,463550;2586355,463550;5462905,463550;5468620,463550;5468620,457200;8091805,1156970;5462905,1156970;5459730,1156970;5459730,1156970;5453380,1156970;2580005,1156970;2576830,1156970;2571115,1156970;0,1156970;0,1163320;2571115,1163320;2576830,1163320;2580005,1163320;5453380,1163320;5459730,1163320;5459730,1163320;5462905,1163320;8091805,1163320;8091805,1156970;8091805,457200;5468620,457200;5468620,463550;8091805,463550;8091805,457200;8098155,457200;8091805,457200;8091805,457200;8091805,463550;8091805,521335;8091805,521335;8091805,1156970;8091805,1163320;8098155,1163320;8098155,1156970;8098155,521335;8098155,521335;8098155,463550;8098155,457200;8098155,457200" o:connectangles="0,0,0,0,0,0,0,0,0,0,0,0,0,0,0,0,0,0,0,0,0,0,0,0,0,0,0,0,0,0,0,0,0,0,0,0,0,0,0,0,0,0,0,0,0,0,0,0,0,0"/>
                <w10:wrap anchorx="page" anchory="page"/>
              </v:shape>
            </w:pict>
          </mc:Fallback>
        </mc:AlternateContent>
      </w:r>
    </w:p>
    <w:sectPr w:rsidR="00B64CD3">
      <w:pgSz w:w="16840" w:h="11910" w:orient="landscape"/>
      <w:pgMar w:top="720" w:right="880" w:bottom="280" w:left="9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9C7B1" w14:textId="77777777" w:rsidR="00F50299" w:rsidRDefault="00F50299" w:rsidP="005407AB">
      <w:r>
        <w:separator/>
      </w:r>
    </w:p>
  </w:endnote>
  <w:endnote w:type="continuationSeparator" w:id="0">
    <w:p w14:paraId="462C59E3" w14:textId="77777777" w:rsidR="00F50299" w:rsidRDefault="00F50299" w:rsidP="00540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015CA" w14:textId="77777777" w:rsidR="00F50299" w:rsidRDefault="00F50299" w:rsidP="005407AB">
      <w:r>
        <w:separator/>
      </w:r>
    </w:p>
  </w:footnote>
  <w:footnote w:type="continuationSeparator" w:id="0">
    <w:p w14:paraId="39C07098" w14:textId="77777777" w:rsidR="00F50299" w:rsidRDefault="00F50299" w:rsidP="005407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80DA6"/>
    <w:multiLevelType w:val="hybridMultilevel"/>
    <w:tmpl w:val="B8704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D65E9"/>
    <w:multiLevelType w:val="hybridMultilevel"/>
    <w:tmpl w:val="C7E08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3C2025"/>
    <w:multiLevelType w:val="hybridMultilevel"/>
    <w:tmpl w:val="D4BCED66"/>
    <w:lvl w:ilvl="0" w:tplc="1780D68A">
      <w:numFmt w:val="bullet"/>
      <w:lvlText w:val="•"/>
      <w:lvlJc w:val="left"/>
      <w:pPr>
        <w:ind w:left="825" w:hanging="360"/>
      </w:pPr>
      <w:rPr>
        <w:rFonts w:ascii="Arial MT" w:eastAsia="Arial MT" w:hAnsi="Arial MT" w:cs="Arial MT" w:hint="default"/>
        <w:w w:val="100"/>
        <w:sz w:val="22"/>
        <w:szCs w:val="22"/>
        <w:lang w:val="en-US" w:eastAsia="en-US" w:bidi="ar-SA"/>
      </w:rPr>
    </w:lvl>
    <w:lvl w:ilvl="1" w:tplc="28581A16">
      <w:numFmt w:val="bullet"/>
      <w:lvlText w:val="•"/>
      <w:lvlJc w:val="left"/>
      <w:pPr>
        <w:ind w:left="1701" w:hanging="360"/>
      </w:pPr>
      <w:rPr>
        <w:rFonts w:hint="default"/>
        <w:lang w:val="en-US" w:eastAsia="en-US" w:bidi="ar-SA"/>
      </w:rPr>
    </w:lvl>
    <w:lvl w:ilvl="2" w:tplc="0C14CFF0">
      <w:numFmt w:val="bullet"/>
      <w:lvlText w:val="•"/>
      <w:lvlJc w:val="left"/>
      <w:pPr>
        <w:ind w:left="2582" w:hanging="360"/>
      </w:pPr>
      <w:rPr>
        <w:rFonts w:hint="default"/>
        <w:lang w:val="en-US" w:eastAsia="en-US" w:bidi="ar-SA"/>
      </w:rPr>
    </w:lvl>
    <w:lvl w:ilvl="3" w:tplc="AEE4EB2A">
      <w:numFmt w:val="bullet"/>
      <w:lvlText w:val="•"/>
      <w:lvlJc w:val="left"/>
      <w:pPr>
        <w:ind w:left="3463" w:hanging="360"/>
      </w:pPr>
      <w:rPr>
        <w:rFonts w:hint="default"/>
        <w:lang w:val="en-US" w:eastAsia="en-US" w:bidi="ar-SA"/>
      </w:rPr>
    </w:lvl>
    <w:lvl w:ilvl="4" w:tplc="6E960518">
      <w:numFmt w:val="bullet"/>
      <w:lvlText w:val="•"/>
      <w:lvlJc w:val="left"/>
      <w:pPr>
        <w:ind w:left="4344" w:hanging="360"/>
      </w:pPr>
      <w:rPr>
        <w:rFonts w:hint="default"/>
        <w:lang w:val="en-US" w:eastAsia="en-US" w:bidi="ar-SA"/>
      </w:rPr>
    </w:lvl>
    <w:lvl w:ilvl="5" w:tplc="E264BDA6">
      <w:numFmt w:val="bullet"/>
      <w:lvlText w:val="•"/>
      <w:lvlJc w:val="left"/>
      <w:pPr>
        <w:ind w:left="5225" w:hanging="360"/>
      </w:pPr>
      <w:rPr>
        <w:rFonts w:hint="default"/>
        <w:lang w:val="en-US" w:eastAsia="en-US" w:bidi="ar-SA"/>
      </w:rPr>
    </w:lvl>
    <w:lvl w:ilvl="6" w:tplc="31503AF2">
      <w:numFmt w:val="bullet"/>
      <w:lvlText w:val="•"/>
      <w:lvlJc w:val="left"/>
      <w:pPr>
        <w:ind w:left="6106" w:hanging="360"/>
      </w:pPr>
      <w:rPr>
        <w:rFonts w:hint="default"/>
        <w:lang w:val="en-US" w:eastAsia="en-US" w:bidi="ar-SA"/>
      </w:rPr>
    </w:lvl>
    <w:lvl w:ilvl="7" w:tplc="A166651A">
      <w:numFmt w:val="bullet"/>
      <w:lvlText w:val="•"/>
      <w:lvlJc w:val="left"/>
      <w:pPr>
        <w:ind w:left="6987" w:hanging="360"/>
      </w:pPr>
      <w:rPr>
        <w:rFonts w:hint="default"/>
        <w:lang w:val="en-US" w:eastAsia="en-US" w:bidi="ar-SA"/>
      </w:rPr>
    </w:lvl>
    <w:lvl w:ilvl="8" w:tplc="15A4BB1C">
      <w:numFmt w:val="bullet"/>
      <w:lvlText w:val="•"/>
      <w:lvlJc w:val="left"/>
      <w:pPr>
        <w:ind w:left="7868" w:hanging="360"/>
      </w:pPr>
      <w:rPr>
        <w:rFonts w:hint="default"/>
        <w:lang w:val="en-US" w:eastAsia="en-US" w:bidi="ar-SA"/>
      </w:rPr>
    </w:lvl>
  </w:abstractNum>
  <w:abstractNum w:abstractNumId="3" w15:restartNumberingAfterBreak="0">
    <w:nsid w:val="30A72EFC"/>
    <w:multiLevelType w:val="hybridMultilevel"/>
    <w:tmpl w:val="4C04B254"/>
    <w:lvl w:ilvl="0" w:tplc="CDA81E5C">
      <w:numFmt w:val="bullet"/>
      <w:lvlText w:val="•"/>
      <w:lvlJc w:val="left"/>
      <w:pPr>
        <w:ind w:left="978" w:hanging="351"/>
      </w:pPr>
      <w:rPr>
        <w:rFonts w:hint="default"/>
        <w:w w:val="100"/>
        <w:lang w:val="en-US" w:eastAsia="en-US" w:bidi="ar-SA"/>
      </w:rPr>
    </w:lvl>
    <w:lvl w:ilvl="1" w:tplc="06D690C8">
      <w:numFmt w:val="bullet"/>
      <w:lvlText w:val="o"/>
      <w:lvlJc w:val="left"/>
      <w:pPr>
        <w:ind w:left="1698" w:hanging="360"/>
      </w:pPr>
      <w:rPr>
        <w:rFonts w:ascii="Courier New" w:eastAsia="Courier New" w:hAnsi="Courier New" w:cs="Courier New" w:hint="default"/>
        <w:w w:val="100"/>
        <w:sz w:val="22"/>
        <w:szCs w:val="22"/>
        <w:lang w:val="en-US" w:eastAsia="en-US" w:bidi="ar-SA"/>
      </w:rPr>
    </w:lvl>
    <w:lvl w:ilvl="2" w:tplc="B75AA924">
      <w:numFmt w:val="bullet"/>
      <w:lvlText w:val="•"/>
      <w:lvlJc w:val="left"/>
      <w:pPr>
        <w:ind w:left="2615" w:hanging="360"/>
      </w:pPr>
      <w:rPr>
        <w:rFonts w:hint="default"/>
        <w:lang w:val="en-US" w:eastAsia="en-US" w:bidi="ar-SA"/>
      </w:rPr>
    </w:lvl>
    <w:lvl w:ilvl="3" w:tplc="41A0EA1C">
      <w:numFmt w:val="bullet"/>
      <w:lvlText w:val="•"/>
      <w:lvlJc w:val="left"/>
      <w:pPr>
        <w:ind w:left="3530" w:hanging="360"/>
      </w:pPr>
      <w:rPr>
        <w:rFonts w:hint="default"/>
        <w:lang w:val="en-US" w:eastAsia="en-US" w:bidi="ar-SA"/>
      </w:rPr>
    </w:lvl>
    <w:lvl w:ilvl="4" w:tplc="C46E5F46">
      <w:numFmt w:val="bullet"/>
      <w:lvlText w:val="•"/>
      <w:lvlJc w:val="left"/>
      <w:pPr>
        <w:ind w:left="4446" w:hanging="360"/>
      </w:pPr>
      <w:rPr>
        <w:rFonts w:hint="default"/>
        <w:lang w:val="en-US" w:eastAsia="en-US" w:bidi="ar-SA"/>
      </w:rPr>
    </w:lvl>
    <w:lvl w:ilvl="5" w:tplc="5EDEBE86">
      <w:numFmt w:val="bullet"/>
      <w:lvlText w:val="•"/>
      <w:lvlJc w:val="left"/>
      <w:pPr>
        <w:ind w:left="5361" w:hanging="360"/>
      </w:pPr>
      <w:rPr>
        <w:rFonts w:hint="default"/>
        <w:lang w:val="en-US" w:eastAsia="en-US" w:bidi="ar-SA"/>
      </w:rPr>
    </w:lvl>
    <w:lvl w:ilvl="6" w:tplc="8AA42886">
      <w:numFmt w:val="bullet"/>
      <w:lvlText w:val="•"/>
      <w:lvlJc w:val="left"/>
      <w:pPr>
        <w:ind w:left="6277" w:hanging="360"/>
      </w:pPr>
      <w:rPr>
        <w:rFonts w:hint="default"/>
        <w:lang w:val="en-US" w:eastAsia="en-US" w:bidi="ar-SA"/>
      </w:rPr>
    </w:lvl>
    <w:lvl w:ilvl="7" w:tplc="F14A69D2">
      <w:numFmt w:val="bullet"/>
      <w:lvlText w:val="•"/>
      <w:lvlJc w:val="left"/>
      <w:pPr>
        <w:ind w:left="7192" w:hanging="360"/>
      </w:pPr>
      <w:rPr>
        <w:rFonts w:hint="default"/>
        <w:lang w:val="en-US" w:eastAsia="en-US" w:bidi="ar-SA"/>
      </w:rPr>
    </w:lvl>
    <w:lvl w:ilvl="8" w:tplc="1F60F722">
      <w:numFmt w:val="bullet"/>
      <w:lvlText w:val="•"/>
      <w:lvlJc w:val="left"/>
      <w:pPr>
        <w:ind w:left="8108" w:hanging="360"/>
      </w:pPr>
      <w:rPr>
        <w:rFonts w:hint="default"/>
        <w:lang w:val="en-US" w:eastAsia="en-US" w:bidi="ar-SA"/>
      </w:rPr>
    </w:lvl>
  </w:abstractNum>
  <w:abstractNum w:abstractNumId="4" w15:restartNumberingAfterBreak="0">
    <w:nsid w:val="3BBC5A08"/>
    <w:multiLevelType w:val="hybridMultilevel"/>
    <w:tmpl w:val="593A9CF0"/>
    <w:lvl w:ilvl="0" w:tplc="549C6A3A">
      <w:numFmt w:val="bullet"/>
      <w:lvlText w:val=""/>
      <w:lvlJc w:val="left"/>
      <w:pPr>
        <w:ind w:left="535" w:hanging="198"/>
      </w:pPr>
      <w:rPr>
        <w:rFonts w:ascii="Wingdings" w:eastAsia="Wingdings" w:hAnsi="Wingdings" w:cs="Wingdings" w:hint="default"/>
        <w:w w:val="100"/>
        <w:sz w:val="20"/>
        <w:szCs w:val="20"/>
        <w:lang w:val="en-US" w:eastAsia="en-US" w:bidi="ar-SA"/>
      </w:rPr>
    </w:lvl>
    <w:lvl w:ilvl="1" w:tplc="8EB686E6">
      <w:numFmt w:val="bullet"/>
      <w:lvlText w:val="•"/>
      <w:lvlJc w:val="left"/>
      <w:pPr>
        <w:ind w:left="612" w:hanging="198"/>
      </w:pPr>
      <w:rPr>
        <w:rFonts w:hint="default"/>
        <w:lang w:val="en-US" w:eastAsia="en-US" w:bidi="ar-SA"/>
      </w:rPr>
    </w:lvl>
    <w:lvl w:ilvl="2" w:tplc="9B5E0018">
      <w:numFmt w:val="bullet"/>
      <w:lvlText w:val="•"/>
      <w:lvlJc w:val="left"/>
      <w:pPr>
        <w:ind w:left="685" w:hanging="198"/>
      </w:pPr>
      <w:rPr>
        <w:rFonts w:hint="default"/>
        <w:lang w:val="en-US" w:eastAsia="en-US" w:bidi="ar-SA"/>
      </w:rPr>
    </w:lvl>
    <w:lvl w:ilvl="3" w:tplc="103899F0">
      <w:numFmt w:val="bullet"/>
      <w:lvlText w:val="•"/>
      <w:lvlJc w:val="left"/>
      <w:pPr>
        <w:ind w:left="758" w:hanging="198"/>
      </w:pPr>
      <w:rPr>
        <w:rFonts w:hint="default"/>
        <w:lang w:val="en-US" w:eastAsia="en-US" w:bidi="ar-SA"/>
      </w:rPr>
    </w:lvl>
    <w:lvl w:ilvl="4" w:tplc="0E0EB2C2">
      <w:numFmt w:val="bullet"/>
      <w:lvlText w:val="•"/>
      <w:lvlJc w:val="left"/>
      <w:pPr>
        <w:ind w:left="831" w:hanging="198"/>
      </w:pPr>
      <w:rPr>
        <w:rFonts w:hint="default"/>
        <w:lang w:val="en-US" w:eastAsia="en-US" w:bidi="ar-SA"/>
      </w:rPr>
    </w:lvl>
    <w:lvl w:ilvl="5" w:tplc="6FEC2AC8">
      <w:numFmt w:val="bullet"/>
      <w:lvlText w:val="•"/>
      <w:lvlJc w:val="left"/>
      <w:pPr>
        <w:ind w:left="904" w:hanging="198"/>
      </w:pPr>
      <w:rPr>
        <w:rFonts w:hint="default"/>
        <w:lang w:val="en-US" w:eastAsia="en-US" w:bidi="ar-SA"/>
      </w:rPr>
    </w:lvl>
    <w:lvl w:ilvl="6" w:tplc="8AE04CBE">
      <w:numFmt w:val="bullet"/>
      <w:lvlText w:val="•"/>
      <w:lvlJc w:val="left"/>
      <w:pPr>
        <w:ind w:left="977" w:hanging="198"/>
      </w:pPr>
      <w:rPr>
        <w:rFonts w:hint="default"/>
        <w:lang w:val="en-US" w:eastAsia="en-US" w:bidi="ar-SA"/>
      </w:rPr>
    </w:lvl>
    <w:lvl w:ilvl="7" w:tplc="AB346940">
      <w:numFmt w:val="bullet"/>
      <w:lvlText w:val="•"/>
      <w:lvlJc w:val="left"/>
      <w:pPr>
        <w:ind w:left="1050" w:hanging="198"/>
      </w:pPr>
      <w:rPr>
        <w:rFonts w:hint="default"/>
        <w:lang w:val="en-US" w:eastAsia="en-US" w:bidi="ar-SA"/>
      </w:rPr>
    </w:lvl>
    <w:lvl w:ilvl="8" w:tplc="560A1732">
      <w:numFmt w:val="bullet"/>
      <w:lvlText w:val="•"/>
      <w:lvlJc w:val="left"/>
      <w:pPr>
        <w:ind w:left="1123" w:hanging="198"/>
      </w:pPr>
      <w:rPr>
        <w:rFonts w:hint="default"/>
        <w:lang w:val="en-US" w:eastAsia="en-US" w:bidi="ar-SA"/>
      </w:rPr>
    </w:lvl>
  </w:abstractNum>
  <w:abstractNum w:abstractNumId="5" w15:restartNumberingAfterBreak="0">
    <w:nsid w:val="45213779"/>
    <w:multiLevelType w:val="hybridMultilevel"/>
    <w:tmpl w:val="CAAE2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980A74"/>
    <w:multiLevelType w:val="hybridMultilevel"/>
    <w:tmpl w:val="4F140B46"/>
    <w:lvl w:ilvl="0" w:tplc="FF483430">
      <w:numFmt w:val="bullet"/>
      <w:lvlText w:val="•"/>
      <w:lvlJc w:val="left"/>
      <w:pPr>
        <w:ind w:left="376" w:hanging="348"/>
      </w:pPr>
      <w:rPr>
        <w:rFonts w:ascii="Arial MT" w:eastAsia="Arial MT" w:hAnsi="Arial MT" w:cs="Arial MT" w:hint="default"/>
        <w:w w:val="100"/>
        <w:sz w:val="22"/>
        <w:szCs w:val="22"/>
        <w:lang w:val="en-US" w:eastAsia="en-US" w:bidi="ar-SA"/>
      </w:rPr>
    </w:lvl>
    <w:lvl w:ilvl="1" w:tplc="75B2C1CA">
      <w:numFmt w:val="bullet"/>
      <w:lvlText w:val="•"/>
      <w:lvlJc w:val="left"/>
      <w:pPr>
        <w:ind w:left="1266" w:hanging="348"/>
      </w:pPr>
      <w:rPr>
        <w:rFonts w:hint="default"/>
        <w:lang w:val="en-US" w:eastAsia="en-US" w:bidi="ar-SA"/>
      </w:rPr>
    </w:lvl>
    <w:lvl w:ilvl="2" w:tplc="E744A71A">
      <w:numFmt w:val="bullet"/>
      <w:lvlText w:val="•"/>
      <w:lvlJc w:val="left"/>
      <w:pPr>
        <w:ind w:left="2152" w:hanging="348"/>
      </w:pPr>
      <w:rPr>
        <w:rFonts w:hint="default"/>
        <w:lang w:val="en-US" w:eastAsia="en-US" w:bidi="ar-SA"/>
      </w:rPr>
    </w:lvl>
    <w:lvl w:ilvl="3" w:tplc="3A2C2A7E">
      <w:numFmt w:val="bullet"/>
      <w:lvlText w:val="•"/>
      <w:lvlJc w:val="left"/>
      <w:pPr>
        <w:ind w:left="3038" w:hanging="348"/>
      </w:pPr>
      <w:rPr>
        <w:rFonts w:hint="default"/>
        <w:lang w:val="en-US" w:eastAsia="en-US" w:bidi="ar-SA"/>
      </w:rPr>
    </w:lvl>
    <w:lvl w:ilvl="4" w:tplc="9036F4DE">
      <w:numFmt w:val="bullet"/>
      <w:lvlText w:val="•"/>
      <w:lvlJc w:val="left"/>
      <w:pPr>
        <w:ind w:left="3924" w:hanging="348"/>
      </w:pPr>
      <w:rPr>
        <w:rFonts w:hint="default"/>
        <w:lang w:val="en-US" w:eastAsia="en-US" w:bidi="ar-SA"/>
      </w:rPr>
    </w:lvl>
    <w:lvl w:ilvl="5" w:tplc="99DE6EEA">
      <w:numFmt w:val="bullet"/>
      <w:lvlText w:val="•"/>
      <w:lvlJc w:val="left"/>
      <w:pPr>
        <w:ind w:left="4810" w:hanging="348"/>
      </w:pPr>
      <w:rPr>
        <w:rFonts w:hint="default"/>
        <w:lang w:val="en-US" w:eastAsia="en-US" w:bidi="ar-SA"/>
      </w:rPr>
    </w:lvl>
    <w:lvl w:ilvl="6" w:tplc="646616AC">
      <w:numFmt w:val="bullet"/>
      <w:lvlText w:val="•"/>
      <w:lvlJc w:val="left"/>
      <w:pPr>
        <w:ind w:left="5697" w:hanging="348"/>
      </w:pPr>
      <w:rPr>
        <w:rFonts w:hint="default"/>
        <w:lang w:val="en-US" w:eastAsia="en-US" w:bidi="ar-SA"/>
      </w:rPr>
    </w:lvl>
    <w:lvl w:ilvl="7" w:tplc="090EB974">
      <w:numFmt w:val="bullet"/>
      <w:lvlText w:val="•"/>
      <w:lvlJc w:val="left"/>
      <w:pPr>
        <w:ind w:left="6583" w:hanging="348"/>
      </w:pPr>
      <w:rPr>
        <w:rFonts w:hint="default"/>
        <w:lang w:val="en-US" w:eastAsia="en-US" w:bidi="ar-SA"/>
      </w:rPr>
    </w:lvl>
    <w:lvl w:ilvl="8" w:tplc="221AABB8">
      <w:numFmt w:val="bullet"/>
      <w:lvlText w:val="•"/>
      <w:lvlJc w:val="left"/>
      <w:pPr>
        <w:ind w:left="7469" w:hanging="348"/>
      </w:pPr>
      <w:rPr>
        <w:rFonts w:hint="default"/>
        <w:lang w:val="en-US" w:eastAsia="en-US" w:bidi="ar-SA"/>
      </w:rPr>
    </w:lvl>
  </w:abstractNum>
  <w:num w:numId="1" w16cid:durableId="2101874239">
    <w:abstractNumId w:val="4"/>
  </w:num>
  <w:num w:numId="2" w16cid:durableId="1366831670">
    <w:abstractNumId w:val="6"/>
  </w:num>
  <w:num w:numId="3" w16cid:durableId="253976326">
    <w:abstractNumId w:val="3"/>
  </w:num>
  <w:num w:numId="4" w16cid:durableId="475269027">
    <w:abstractNumId w:val="2"/>
  </w:num>
  <w:num w:numId="5" w16cid:durableId="392001879">
    <w:abstractNumId w:val="0"/>
  </w:num>
  <w:num w:numId="6" w16cid:durableId="1186753685">
    <w:abstractNumId w:val="5"/>
  </w:num>
  <w:num w:numId="7" w16cid:durableId="17005426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CD3"/>
    <w:rsid w:val="00032439"/>
    <w:rsid w:val="000365DA"/>
    <w:rsid w:val="00060CB5"/>
    <w:rsid w:val="00064A28"/>
    <w:rsid w:val="001543CC"/>
    <w:rsid w:val="00171F1B"/>
    <w:rsid w:val="001865D3"/>
    <w:rsid w:val="00195EF5"/>
    <w:rsid w:val="001B012F"/>
    <w:rsid w:val="001E6DE9"/>
    <w:rsid w:val="002F5862"/>
    <w:rsid w:val="00430E16"/>
    <w:rsid w:val="004B762E"/>
    <w:rsid w:val="004D13D9"/>
    <w:rsid w:val="00506327"/>
    <w:rsid w:val="005407AB"/>
    <w:rsid w:val="00540946"/>
    <w:rsid w:val="005C6652"/>
    <w:rsid w:val="005E72AB"/>
    <w:rsid w:val="00661782"/>
    <w:rsid w:val="006626CD"/>
    <w:rsid w:val="00682982"/>
    <w:rsid w:val="00685772"/>
    <w:rsid w:val="006F762E"/>
    <w:rsid w:val="00765A5F"/>
    <w:rsid w:val="007E350C"/>
    <w:rsid w:val="007F42D8"/>
    <w:rsid w:val="008009D1"/>
    <w:rsid w:val="00861462"/>
    <w:rsid w:val="008C5A30"/>
    <w:rsid w:val="009C7502"/>
    <w:rsid w:val="009D57A3"/>
    <w:rsid w:val="00AA2390"/>
    <w:rsid w:val="00AB468A"/>
    <w:rsid w:val="00B64148"/>
    <w:rsid w:val="00B64CD3"/>
    <w:rsid w:val="00C45A1D"/>
    <w:rsid w:val="00D02978"/>
    <w:rsid w:val="00D2132A"/>
    <w:rsid w:val="00D328A8"/>
    <w:rsid w:val="00D62AB5"/>
    <w:rsid w:val="00D77119"/>
    <w:rsid w:val="00DB1AC1"/>
    <w:rsid w:val="00DC6339"/>
    <w:rsid w:val="00E07303"/>
    <w:rsid w:val="00E370B2"/>
    <w:rsid w:val="00E67301"/>
    <w:rsid w:val="00E7425D"/>
    <w:rsid w:val="00E91FE1"/>
    <w:rsid w:val="00EA0B2D"/>
    <w:rsid w:val="00EA2A74"/>
    <w:rsid w:val="00EB2E90"/>
    <w:rsid w:val="00EE5DFB"/>
    <w:rsid w:val="00EF78C0"/>
    <w:rsid w:val="00F07E46"/>
    <w:rsid w:val="00F114F9"/>
    <w:rsid w:val="00F50299"/>
    <w:rsid w:val="00FD61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CA7A5"/>
  <w15:docId w15:val="{2AEEA59E-7AA8-4ED9-9B1B-FB4B15DCB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3CC"/>
    <w:rPr>
      <w:rFonts w:ascii="Arial MT" w:eastAsia="Arial MT" w:hAnsi="Arial MT" w:cs="Arial MT"/>
    </w:rPr>
  </w:style>
  <w:style w:type="paragraph" w:styleId="Heading1">
    <w:name w:val="heading 1"/>
    <w:basedOn w:val="Normal"/>
    <w:uiPriority w:val="9"/>
    <w:qFormat/>
    <w:pPr>
      <w:spacing w:before="94"/>
      <w:ind w:left="104"/>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spacing w:before="187"/>
      <w:ind w:left="958" w:right="140" w:hanging="348"/>
      <w:jc w:val="both"/>
    </w:pPr>
  </w:style>
  <w:style w:type="paragraph" w:customStyle="1" w:styleId="TableParagraph">
    <w:name w:val="Table Paragraph"/>
    <w:basedOn w:val="Normal"/>
    <w:uiPriority w:val="1"/>
    <w:qFormat/>
  </w:style>
  <w:style w:type="paragraph" w:customStyle="1" w:styleId="Bulletsindent">
    <w:name w:val="Bullets indent"/>
    <w:basedOn w:val="Normal"/>
    <w:autoRedefine/>
    <w:qFormat/>
    <w:rsid w:val="001865D3"/>
    <w:pPr>
      <w:autoSpaceDE/>
      <w:autoSpaceDN/>
      <w:spacing w:before="40" w:after="120"/>
      <w:ind w:right="-319"/>
      <w:contextualSpacing/>
    </w:pPr>
    <w:rPr>
      <w:rFonts w:ascii="Arial" w:eastAsiaTheme="minorEastAsia" w:hAnsi="Arial" w:cs="Arial"/>
      <w:sz w:val="20"/>
      <w:szCs w:val="24"/>
    </w:rPr>
  </w:style>
  <w:style w:type="paragraph" w:styleId="Title">
    <w:name w:val="Title"/>
    <w:basedOn w:val="Normal"/>
    <w:next w:val="Normal"/>
    <w:link w:val="TitleChar"/>
    <w:autoRedefine/>
    <w:uiPriority w:val="10"/>
    <w:qFormat/>
    <w:rsid w:val="00195EF5"/>
    <w:pPr>
      <w:pBdr>
        <w:top w:val="single" w:sz="8" w:space="9" w:color="4F81BD" w:themeColor="accent1"/>
        <w:bottom w:val="single" w:sz="8" w:space="9" w:color="4F81BD" w:themeColor="accent1"/>
      </w:pBdr>
      <w:autoSpaceDE/>
      <w:autoSpaceDN/>
      <w:spacing w:before="40" w:after="360"/>
      <w:contextualSpacing/>
    </w:pPr>
    <w:rPr>
      <w:rFonts w:ascii="Arial" w:eastAsiaTheme="majorEastAsia" w:hAnsi="Arial" w:cstheme="majorBidi"/>
      <w:color w:val="365F91" w:themeColor="accent1" w:themeShade="BF"/>
      <w:spacing w:val="5"/>
      <w:kern w:val="28"/>
      <w:sz w:val="52"/>
      <w:szCs w:val="52"/>
      <w:lang w:val="en-GB"/>
    </w:rPr>
  </w:style>
  <w:style w:type="character" w:customStyle="1" w:styleId="TitleChar">
    <w:name w:val="Title Char"/>
    <w:basedOn w:val="DefaultParagraphFont"/>
    <w:link w:val="Title"/>
    <w:uiPriority w:val="10"/>
    <w:rsid w:val="00195EF5"/>
    <w:rPr>
      <w:rFonts w:ascii="Arial" w:eastAsiaTheme="majorEastAsia" w:hAnsi="Arial" w:cstheme="majorBidi"/>
      <w:color w:val="365F91" w:themeColor="accent1" w:themeShade="BF"/>
      <w:spacing w:val="5"/>
      <w:kern w:val="28"/>
      <w:sz w:val="52"/>
      <w:szCs w:val="52"/>
      <w:lang w:val="en-GB"/>
    </w:rPr>
  </w:style>
  <w:style w:type="paragraph" w:styleId="Header">
    <w:name w:val="header"/>
    <w:basedOn w:val="Normal"/>
    <w:link w:val="HeaderChar"/>
    <w:uiPriority w:val="99"/>
    <w:unhideWhenUsed/>
    <w:rsid w:val="005407AB"/>
    <w:pPr>
      <w:tabs>
        <w:tab w:val="center" w:pos="4513"/>
        <w:tab w:val="right" w:pos="9026"/>
      </w:tabs>
    </w:pPr>
  </w:style>
  <w:style w:type="character" w:customStyle="1" w:styleId="HeaderChar">
    <w:name w:val="Header Char"/>
    <w:basedOn w:val="DefaultParagraphFont"/>
    <w:link w:val="Header"/>
    <w:uiPriority w:val="99"/>
    <w:rsid w:val="005407AB"/>
    <w:rPr>
      <w:rFonts w:ascii="Arial MT" w:eastAsia="Arial MT" w:hAnsi="Arial MT" w:cs="Arial MT"/>
    </w:rPr>
  </w:style>
  <w:style w:type="paragraph" w:styleId="Footer">
    <w:name w:val="footer"/>
    <w:basedOn w:val="Normal"/>
    <w:link w:val="FooterChar"/>
    <w:uiPriority w:val="99"/>
    <w:unhideWhenUsed/>
    <w:rsid w:val="005407AB"/>
    <w:pPr>
      <w:tabs>
        <w:tab w:val="center" w:pos="4513"/>
        <w:tab w:val="right" w:pos="9026"/>
      </w:tabs>
    </w:pPr>
  </w:style>
  <w:style w:type="character" w:customStyle="1" w:styleId="FooterChar">
    <w:name w:val="Footer Char"/>
    <w:basedOn w:val="DefaultParagraphFont"/>
    <w:link w:val="Footer"/>
    <w:uiPriority w:val="99"/>
    <w:rsid w:val="005407AB"/>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8ff1d7b1-9d27-4ca2-bd29-4b5b316a8fd9}" enabled="0" method="" siteId="{8ff1d7b1-9d27-4ca2-bd29-4b5b316a8fd9}" removed="1"/>
</clbl:labelList>
</file>

<file path=docProps/app.xml><?xml version="1.0" encoding="utf-8"?>
<Properties xmlns="http://schemas.openxmlformats.org/officeDocument/2006/extended-properties" xmlns:vt="http://schemas.openxmlformats.org/officeDocument/2006/docPropsVTypes">
  <Template>Normal</Template>
  <TotalTime>1</TotalTime>
  <Pages>7</Pages>
  <Words>1240</Words>
  <Characters>7074</Characters>
  <Application>Microsoft Office Word</Application>
  <DocSecurity>0</DocSecurity>
  <Lines>58</Lines>
  <Paragraphs>16</Paragraphs>
  <ScaleCrop>false</ScaleCrop>
  <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Diane Knott</dc:creator>
  <cp:lastModifiedBy>Karen Bell</cp:lastModifiedBy>
  <cp:revision>2</cp:revision>
  <dcterms:created xsi:type="dcterms:W3CDTF">2025-06-02T15:15:00Z</dcterms:created>
  <dcterms:modified xsi:type="dcterms:W3CDTF">2025-06-02T15:15:00Z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2023-08-02T00:00:00Z</vt:filetime>
  </property>
  <property fmtid="{D5CDD505-2E9C-101B-9397-08002B2CF9AE}" pid="3" name="Creator">
    <vt:lpwstr>Microsoft® Word for Microsoft 365</vt:lpwstr>
  </property>
  <property fmtid="{D5CDD505-2E9C-101B-9397-08002B2CF9AE}" pid="4" name="LastSaved">
    <vt:filetime>2023-10-03T00:00:00Z</vt:filetime>
  </property>
</Properties>
</file>